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C7D" w:rsidRPr="00A07B78" w:rsidRDefault="00725C7D" w:rsidP="00725C7D">
      <w:pPr>
        <w:tabs>
          <w:tab w:val="left" w:pos="1092"/>
          <w:tab w:val="center" w:pos="4986"/>
        </w:tabs>
        <w:bidi/>
        <w:spacing w:after="0" w:line="360" w:lineRule="auto"/>
        <w:jc w:val="center"/>
        <w:rPr>
          <w:rFonts w:ascii="Times New Roman" w:eastAsia="Times New Roman" w:hAnsi="Times New Roman" w:cs="Times New Roman"/>
          <w:b/>
          <w:bCs/>
          <w:sz w:val="36"/>
          <w:szCs w:val="36"/>
          <w:rtl/>
          <w:lang w:bidi="ar-IQ"/>
        </w:rPr>
      </w:pPr>
      <w:r w:rsidRPr="00A07B78">
        <w:rPr>
          <w:rFonts w:ascii="Times New Roman" w:eastAsia="Times New Roman" w:hAnsi="Times New Roman" w:cs="Times New Roman"/>
          <w:b/>
          <w:bCs/>
          <w:sz w:val="36"/>
          <w:szCs w:val="36"/>
          <w:rtl/>
          <w:lang w:bidi="ar-IQ"/>
        </w:rPr>
        <w:t xml:space="preserve">ألفاظ التوكيد في شعر مهيار </w:t>
      </w:r>
      <w:proofErr w:type="spellStart"/>
      <w:r w:rsidRPr="00A07B78">
        <w:rPr>
          <w:rFonts w:ascii="Times New Roman" w:eastAsia="Times New Roman" w:hAnsi="Times New Roman" w:cs="Times New Roman"/>
          <w:b/>
          <w:bCs/>
          <w:sz w:val="36"/>
          <w:szCs w:val="36"/>
          <w:rtl/>
          <w:lang w:bidi="ar-IQ"/>
        </w:rPr>
        <w:t>الديلمي</w:t>
      </w:r>
      <w:proofErr w:type="spellEnd"/>
      <w:r w:rsidRPr="00A07B78">
        <w:rPr>
          <w:rFonts w:ascii="Times New Roman" w:eastAsia="Times New Roman" w:hAnsi="Times New Roman" w:cs="Times New Roman"/>
          <w:b/>
          <w:bCs/>
          <w:sz w:val="36"/>
          <w:szCs w:val="36"/>
          <w:rtl/>
          <w:lang w:bidi="ar-IQ"/>
        </w:rPr>
        <w:t xml:space="preserve"> ((آل البيت </w:t>
      </w:r>
      <w:r w:rsidRPr="00A07B78">
        <w:rPr>
          <w:rFonts w:ascii="Times New Roman" w:eastAsia="Times New Roman" w:hAnsi="Times New Roman" w:cs="Times New Roman"/>
          <w:b/>
          <w:bCs/>
          <w:sz w:val="36"/>
          <w:szCs w:val="36"/>
          <w:vertAlign w:val="superscript"/>
          <w:rtl/>
          <w:lang w:bidi="ar-IQ"/>
        </w:rPr>
        <w:t>عليهم السلام</w:t>
      </w:r>
      <w:r w:rsidRPr="00A07B78">
        <w:rPr>
          <w:rFonts w:ascii="Times New Roman" w:eastAsia="Times New Roman" w:hAnsi="Times New Roman" w:cs="Times New Roman"/>
          <w:b/>
          <w:bCs/>
          <w:sz w:val="36"/>
          <w:szCs w:val="36"/>
          <w:rtl/>
          <w:lang w:bidi="ar-IQ"/>
        </w:rPr>
        <w:t xml:space="preserve"> نموذجا))</w:t>
      </w:r>
    </w:p>
    <w:p w:rsidR="00725C7D" w:rsidRPr="00A07B78" w:rsidRDefault="00725C7D" w:rsidP="00725C7D">
      <w:pPr>
        <w:bidi/>
        <w:spacing w:after="0" w:line="360" w:lineRule="auto"/>
        <w:jc w:val="center"/>
        <w:rPr>
          <w:rFonts w:ascii="Times New Roman" w:eastAsia="Times New Roman" w:hAnsi="Times New Roman" w:cs="Times New Roman"/>
          <w:b/>
          <w:bCs/>
          <w:sz w:val="28"/>
          <w:szCs w:val="28"/>
          <w:rtl/>
          <w:lang w:bidi="ar-IQ"/>
        </w:rPr>
      </w:pPr>
    </w:p>
    <w:p w:rsidR="00725C7D" w:rsidRPr="00A07B78" w:rsidRDefault="00725C7D" w:rsidP="00725C7D">
      <w:pPr>
        <w:bidi/>
        <w:spacing w:after="0" w:line="360" w:lineRule="auto"/>
        <w:jc w:val="center"/>
        <w:rPr>
          <w:rFonts w:ascii="Times New Roman" w:eastAsia="Times New Roman" w:hAnsi="Times New Roman" w:cs="Times New Roman"/>
          <w:b/>
          <w:bCs/>
          <w:sz w:val="28"/>
          <w:szCs w:val="28"/>
          <w:rtl/>
          <w:lang w:bidi="ar-IQ"/>
        </w:rPr>
      </w:pPr>
      <w:r w:rsidRPr="00A07B78">
        <w:rPr>
          <w:rFonts w:ascii="Times New Roman" w:eastAsia="Times New Roman" w:hAnsi="Times New Roman" w:cs="Times New Roman"/>
          <w:b/>
          <w:bCs/>
          <w:sz w:val="28"/>
          <w:szCs w:val="28"/>
          <w:rtl/>
          <w:lang w:bidi="ar-IQ"/>
        </w:rPr>
        <w:t xml:space="preserve">المدرس الدكتور </w:t>
      </w:r>
      <w:bookmarkStart w:id="0" w:name="_GoBack"/>
      <w:r w:rsidRPr="00A07B78">
        <w:rPr>
          <w:rFonts w:ascii="Times New Roman" w:eastAsia="Times New Roman" w:hAnsi="Times New Roman" w:cs="Times New Roman"/>
          <w:b/>
          <w:bCs/>
          <w:sz w:val="28"/>
          <w:szCs w:val="28"/>
          <w:rtl/>
          <w:lang w:bidi="ar-IQ"/>
        </w:rPr>
        <w:t>حيدر عبد الحسين مير زوين</w:t>
      </w:r>
      <w:bookmarkEnd w:id="0"/>
    </w:p>
    <w:p w:rsidR="00725C7D" w:rsidRPr="00A07B78" w:rsidRDefault="00725C7D" w:rsidP="00725C7D">
      <w:pPr>
        <w:bidi/>
        <w:spacing w:after="0" w:line="360" w:lineRule="auto"/>
        <w:jc w:val="center"/>
        <w:rPr>
          <w:rFonts w:ascii="Times New Roman" w:eastAsia="Times New Roman" w:hAnsi="Times New Roman" w:cs="Times New Roman"/>
          <w:b/>
          <w:bCs/>
          <w:sz w:val="28"/>
          <w:szCs w:val="28"/>
          <w:rtl/>
          <w:lang w:bidi="ar-IQ"/>
        </w:rPr>
      </w:pPr>
      <w:r w:rsidRPr="00A07B78">
        <w:rPr>
          <w:rFonts w:ascii="Times New Roman" w:eastAsia="Times New Roman" w:hAnsi="Times New Roman" w:cs="Times New Roman"/>
          <w:b/>
          <w:bCs/>
          <w:sz w:val="28"/>
          <w:szCs w:val="28"/>
          <w:rtl/>
          <w:lang w:bidi="ar-IQ"/>
        </w:rPr>
        <w:t>قسم اللغة العربية</w:t>
      </w:r>
      <w:r>
        <w:rPr>
          <w:rFonts w:ascii="Times New Roman" w:eastAsia="Times New Roman" w:hAnsi="Times New Roman" w:cs="Times New Roman" w:hint="cs"/>
          <w:b/>
          <w:bCs/>
          <w:sz w:val="28"/>
          <w:szCs w:val="28"/>
          <w:rtl/>
          <w:lang w:bidi="ar-IQ"/>
        </w:rPr>
        <w:t xml:space="preserve"> / </w:t>
      </w:r>
      <w:r w:rsidRPr="00A07B78">
        <w:rPr>
          <w:rFonts w:ascii="Times New Roman" w:eastAsia="Times New Roman" w:hAnsi="Times New Roman" w:cs="Times New Roman"/>
          <w:b/>
          <w:bCs/>
          <w:sz w:val="28"/>
          <w:szCs w:val="28"/>
          <w:rtl/>
          <w:lang w:bidi="ar-IQ"/>
        </w:rPr>
        <w:t xml:space="preserve">كلية </w:t>
      </w:r>
      <w:r>
        <w:rPr>
          <w:rFonts w:ascii="Times New Roman" w:eastAsia="Times New Roman" w:hAnsi="Times New Roman" w:cs="Times New Roman"/>
          <w:b/>
          <w:bCs/>
          <w:sz w:val="28"/>
          <w:szCs w:val="28"/>
          <w:rtl/>
          <w:lang w:bidi="ar-IQ"/>
        </w:rPr>
        <w:t>الآدا</w:t>
      </w:r>
      <w:r>
        <w:rPr>
          <w:rFonts w:ascii="Times New Roman" w:eastAsia="Times New Roman" w:hAnsi="Times New Roman" w:cs="Times New Roman" w:hint="cs"/>
          <w:b/>
          <w:bCs/>
          <w:sz w:val="28"/>
          <w:szCs w:val="28"/>
          <w:rtl/>
          <w:lang w:bidi="ar-IQ"/>
        </w:rPr>
        <w:t xml:space="preserve">ب / </w:t>
      </w:r>
      <w:r w:rsidRPr="00A07B78">
        <w:rPr>
          <w:rFonts w:ascii="Times New Roman" w:eastAsia="Times New Roman" w:hAnsi="Times New Roman" w:cs="Times New Roman"/>
          <w:b/>
          <w:bCs/>
          <w:sz w:val="28"/>
          <w:szCs w:val="28"/>
          <w:rtl/>
          <w:lang w:bidi="ar-IQ"/>
        </w:rPr>
        <w:t>جامعة الكوفة</w:t>
      </w:r>
    </w:p>
    <w:p w:rsidR="00725C7D" w:rsidRPr="00A07B78" w:rsidRDefault="00725C7D" w:rsidP="00725C7D">
      <w:pPr>
        <w:bidi/>
        <w:spacing w:after="0" w:line="360" w:lineRule="auto"/>
        <w:jc w:val="center"/>
        <w:rPr>
          <w:rFonts w:ascii="Times New Roman" w:eastAsia="Times New Roman" w:hAnsi="Times New Roman" w:cs="Times New Roman"/>
          <w:sz w:val="28"/>
          <w:szCs w:val="28"/>
          <w:rtl/>
          <w:lang w:bidi="ar-IQ"/>
        </w:rPr>
      </w:pPr>
    </w:p>
    <w:p w:rsidR="00725C7D" w:rsidRPr="00A07B78" w:rsidRDefault="00725C7D" w:rsidP="00725C7D">
      <w:pPr>
        <w:bidi/>
        <w:spacing w:after="0" w:line="360" w:lineRule="auto"/>
        <w:rPr>
          <w:rFonts w:ascii="Times New Roman" w:eastAsia="Times New Roman" w:hAnsi="Times New Roman" w:cs="Times New Roman"/>
          <w:sz w:val="28"/>
          <w:szCs w:val="28"/>
          <w:rtl/>
          <w:lang w:bidi="ar-IQ"/>
        </w:rPr>
      </w:pPr>
      <w:r w:rsidRPr="00A07B78">
        <w:rPr>
          <w:rFonts w:ascii="Times New Roman" w:eastAsia="Times New Roman" w:hAnsi="Times New Roman" w:cs="Times New Roman" w:hint="cs"/>
          <w:b/>
          <w:bCs/>
          <w:sz w:val="28"/>
          <w:szCs w:val="28"/>
          <w:rtl/>
          <w:lang w:bidi="ar-IQ"/>
        </w:rPr>
        <w:t>المقدمة</w:t>
      </w:r>
    </w:p>
    <w:p w:rsidR="00725C7D" w:rsidRPr="00372B0F" w:rsidRDefault="00725C7D" w:rsidP="00725C7D">
      <w:pPr>
        <w:bidi/>
        <w:spacing w:after="0" w:line="360" w:lineRule="auto"/>
        <w:ind w:firstLine="720"/>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 xml:space="preserve">الحمد لله رب العالمين وصلى الله على خير خلقه محمد وعلى </w:t>
      </w:r>
      <w:proofErr w:type="spellStart"/>
      <w:r>
        <w:rPr>
          <w:rFonts w:ascii="Times New Roman" w:eastAsia="Times New Roman" w:hAnsi="Times New Roman" w:cs="Times New Roman"/>
          <w:sz w:val="28"/>
          <w:szCs w:val="28"/>
          <w:rtl/>
          <w:lang w:bidi="ar-IQ"/>
        </w:rPr>
        <w:t>آله</w:t>
      </w:r>
      <w:proofErr w:type="spellEnd"/>
      <w:r w:rsidRPr="00A07B78">
        <w:rPr>
          <w:rFonts w:ascii="Times New Roman" w:eastAsia="Times New Roman" w:hAnsi="Times New Roman" w:cs="Times New Roman"/>
          <w:sz w:val="28"/>
          <w:szCs w:val="28"/>
          <w:rtl/>
          <w:lang w:bidi="ar-IQ"/>
        </w:rPr>
        <w:t xml:space="preserve"> الغر الميامين ومن والاهم إلى يوم الدين وبعد</w:t>
      </w:r>
      <w:r>
        <w:rPr>
          <w:rFonts w:ascii="Times New Roman" w:eastAsia="Times New Roman" w:hAnsi="Times New Roman" w:cs="Times New Roman"/>
          <w:sz w:val="28"/>
          <w:szCs w:val="28"/>
          <w:rtl/>
          <w:lang w:bidi="ar-IQ"/>
        </w:rPr>
        <w:t>،</w:t>
      </w:r>
      <w:r w:rsidRPr="00A07B78">
        <w:rPr>
          <w:rFonts w:ascii="Times New Roman" w:eastAsia="Times New Roman" w:hAnsi="Times New Roman" w:cs="Times New Roman"/>
          <w:sz w:val="28"/>
          <w:szCs w:val="28"/>
          <w:rtl/>
          <w:lang w:bidi="ar-IQ"/>
        </w:rPr>
        <w:t xml:space="preserve"> يعد التوكيد أحد التوابع الأربعة التي تحدث عنها النحاة في مصادر دراساتهم وهذه الأقسام هي: النعت والبدل والعطف الذي يشتمل على عطف البيان وعطف الحروف فضلا عن التوكيد والتوابع هي ألفاظ لا يمثلها الإعراب إلا على سبيل التبعية لغيرها لأنها تعرب كإعراب ما قبلها</w:t>
      </w:r>
      <w:r>
        <w:rPr>
          <w:rFonts w:ascii="Times New Roman" w:eastAsia="Times New Roman" w:hAnsi="Times New Roman" w:cs="Times New Roman"/>
          <w:sz w:val="28"/>
          <w:szCs w:val="28"/>
          <w:rtl/>
          <w:lang w:bidi="ar-IQ"/>
        </w:rPr>
        <w:t>،</w:t>
      </w:r>
      <w:r w:rsidRPr="00A07B78">
        <w:rPr>
          <w:rFonts w:ascii="Times New Roman" w:eastAsia="Times New Roman" w:hAnsi="Times New Roman" w:cs="Times New Roman"/>
          <w:sz w:val="28"/>
          <w:szCs w:val="28"/>
          <w:rtl/>
          <w:lang w:bidi="ar-IQ"/>
        </w:rPr>
        <w:t xml:space="preserve"> وكان الحافز لي في دراستي هذا الموضوع هو أحد أساتذة اللغة في قسم اللغة العربية الذي يذكرني دائما بموضوع التوابع وأقسامها فضلا عن المكانة الدينية والأدبية لهذا الشاعر، فهو رائد في فنون الشعر وجودته، فتوكلت على الباري جلت قدرته مستهلا دراستي البحثية في ديوان الشاعر الذي ناهزت أبياته الشعرية في آل البيت (588) بيتا في ثلاثة أغراض رئيسة وهي الرثاء والمديح والفخر وقد تضمن هذا البحث مبحثين سبقا بمقدمة وتمهيد وختمتهما بخاتمة ونتائج بحث فضلا عن ثبت بالمصادر والمراجع واشتمل التمهيد على دراسة التوكيد لغة واصطلاحاً وهنا عرضت أيضا لحياة الشاعر وأغراضه الشعرية بصورة موجزة وحمل المبحث الأول عنوان التوكيد اللفظي في شعر مهيار </w:t>
      </w:r>
      <w:proofErr w:type="spellStart"/>
      <w:r w:rsidRPr="00A07B78">
        <w:rPr>
          <w:rFonts w:ascii="Times New Roman" w:eastAsia="Times New Roman" w:hAnsi="Times New Roman" w:cs="Times New Roman"/>
          <w:sz w:val="28"/>
          <w:szCs w:val="28"/>
          <w:rtl/>
          <w:lang w:bidi="ar-IQ"/>
        </w:rPr>
        <w:t>الديلمي</w:t>
      </w:r>
      <w:proofErr w:type="spellEnd"/>
      <w:r w:rsidRPr="00A07B78">
        <w:rPr>
          <w:rFonts w:ascii="Times New Roman" w:eastAsia="Times New Roman" w:hAnsi="Times New Roman" w:cs="Times New Roman"/>
          <w:sz w:val="28"/>
          <w:szCs w:val="28"/>
          <w:rtl/>
          <w:lang w:bidi="ar-IQ"/>
        </w:rPr>
        <w:t xml:space="preserve"> (آل البيت </w:t>
      </w:r>
      <w:proofErr w:type="spellStart"/>
      <w:r w:rsidRPr="00A07B78">
        <w:rPr>
          <w:rFonts w:ascii="Times New Roman" w:eastAsia="Times New Roman" w:hAnsi="Times New Roman" w:cs="Times New Roman"/>
          <w:sz w:val="28"/>
          <w:szCs w:val="28"/>
          <w:rtl/>
          <w:lang w:bidi="ar-IQ"/>
        </w:rPr>
        <w:t>أُنموذجاً</w:t>
      </w:r>
      <w:proofErr w:type="spellEnd"/>
      <w:r w:rsidRPr="00A07B78">
        <w:rPr>
          <w:rFonts w:ascii="Times New Roman" w:eastAsia="Times New Roman" w:hAnsi="Times New Roman" w:cs="Times New Roman"/>
          <w:sz w:val="28"/>
          <w:szCs w:val="28"/>
          <w:rtl/>
          <w:lang w:bidi="ar-IQ"/>
        </w:rPr>
        <w:t>) واحتوى على أ</w:t>
      </w:r>
      <w:r>
        <w:rPr>
          <w:rFonts w:ascii="Times New Roman" w:eastAsia="Times New Roman" w:hAnsi="Times New Roman" w:cs="Times New Roman"/>
          <w:sz w:val="28"/>
          <w:szCs w:val="28"/>
          <w:rtl/>
          <w:lang w:bidi="ar-IQ"/>
        </w:rPr>
        <w:t>ربع دراسات، جاءت على الت</w:t>
      </w:r>
      <w:r>
        <w:rPr>
          <w:rFonts w:ascii="Times New Roman" w:eastAsia="Times New Roman" w:hAnsi="Times New Roman" w:cs="Times New Roman" w:hint="cs"/>
          <w:sz w:val="28"/>
          <w:szCs w:val="28"/>
          <w:rtl/>
          <w:lang w:bidi="ar-IQ"/>
        </w:rPr>
        <w:t>و</w:t>
      </w:r>
      <w:r w:rsidRPr="00A07B78">
        <w:rPr>
          <w:rFonts w:ascii="Times New Roman" w:eastAsia="Times New Roman" w:hAnsi="Times New Roman" w:cs="Times New Roman"/>
          <w:sz w:val="28"/>
          <w:szCs w:val="28"/>
          <w:rtl/>
          <w:lang w:bidi="ar-IQ"/>
        </w:rPr>
        <w:t>الي: توكيد الاسم وتوكيد الحرف وتوكيد الجملة فضلا عن توكيد الفعل</w:t>
      </w:r>
      <w:r>
        <w:rPr>
          <w:rFonts w:ascii="Times New Roman" w:eastAsia="Times New Roman" w:hAnsi="Times New Roman" w:cs="Times New Roman"/>
          <w:sz w:val="28"/>
          <w:szCs w:val="28"/>
          <w:rtl/>
          <w:lang w:bidi="ar-IQ"/>
        </w:rPr>
        <w:t>،</w:t>
      </w:r>
      <w:r w:rsidRPr="00A07B78">
        <w:rPr>
          <w:rFonts w:ascii="Times New Roman" w:eastAsia="Times New Roman" w:hAnsi="Times New Roman" w:cs="Times New Roman"/>
          <w:sz w:val="28"/>
          <w:szCs w:val="28"/>
          <w:rtl/>
          <w:lang w:bidi="ar-IQ"/>
        </w:rPr>
        <w:t xml:space="preserve"> وتضمن</w:t>
      </w:r>
      <w:r>
        <w:rPr>
          <w:rFonts w:ascii="Times New Roman" w:eastAsia="Times New Roman" w:hAnsi="Times New Roman" w:cs="Times New Roman"/>
          <w:sz w:val="28"/>
          <w:szCs w:val="28"/>
          <w:rtl/>
          <w:lang w:bidi="ar-IQ"/>
        </w:rPr>
        <w:t xml:space="preserve"> </w:t>
      </w:r>
      <w:r w:rsidRPr="00A07B78">
        <w:rPr>
          <w:rFonts w:ascii="Times New Roman" w:eastAsia="Times New Roman" w:hAnsi="Times New Roman" w:cs="Times New Roman"/>
          <w:sz w:val="28"/>
          <w:szCs w:val="28"/>
          <w:rtl/>
          <w:lang w:bidi="ar-IQ"/>
        </w:rPr>
        <w:t xml:space="preserve">المبحث الثاني الذي حمل عنوان: </w:t>
      </w:r>
      <w:r>
        <w:rPr>
          <w:rFonts w:ascii="Times New Roman" w:eastAsia="Times New Roman" w:hAnsi="Times New Roman" w:cs="Times New Roman"/>
          <w:sz w:val="28"/>
          <w:szCs w:val="28"/>
          <w:rtl/>
          <w:lang w:bidi="ar-IQ"/>
        </w:rPr>
        <w:t>(</w:t>
      </w:r>
      <w:r w:rsidRPr="00A07B78">
        <w:rPr>
          <w:rFonts w:ascii="Times New Roman" w:eastAsia="Times New Roman" w:hAnsi="Times New Roman" w:cs="Times New Roman"/>
          <w:sz w:val="28"/>
          <w:szCs w:val="28"/>
          <w:rtl/>
          <w:lang w:bidi="ar-IQ"/>
        </w:rPr>
        <w:t xml:space="preserve">التوكيد بطرقٍ وأدوات أخر في شعر مهيار </w:t>
      </w:r>
      <w:proofErr w:type="spellStart"/>
      <w:r w:rsidRPr="00A07B78">
        <w:rPr>
          <w:rFonts w:ascii="Times New Roman" w:eastAsia="Times New Roman" w:hAnsi="Times New Roman" w:cs="Times New Roman"/>
          <w:sz w:val="28"/>
          <w:szCs w:val="28"/>
          <w:rtl/>
          <w:lang w:bidi="ar-IQ"/>
        </w:rPr>
        <w:t>الديلمي</w:t>
      </w:r>
      <w:proofErr w:type="spellEnd"/>
      <w:r>
        <w:rPr>
          <w:rFonts w:ascii="Times New Roman" w:eastAsia="Times New Roman" w:hAnsi="Times New Roman" w:cs="Times New Roman"/>
          <w:sz w:val="28"/>
          <w:szCs w:val="28"/>
          <w:rtl/>
          <w:lang w:bidi="ar-IQ"/>
        </w:rPr>
        <w:t>،</w:t>
      </w:r>
      <w:r w:rsidRPr="00A07B78">
        <w:rPr>
          <w:rFonts w:ascii="Times New Roman" w:eastAsia="Times New Roman" w:hAnsi="Times New Roman" w:cs="Times New Roman"/>
          <w:sz w:val="28"/>
          <w:szCs w:val="28"/>
          <w:rtl/>
          <w:lang w:bidi="ar-IQ"/>
        </w:rPr>
        <w:t xml:space="preserve"> آل البيت</w:t>
      </w:r>
      <w:r>
        <w:rPr>
          <w:rFonts w:ascii="Times New Roman" w:eastAsia="Times New Roman" w:hAnsi="Times New Roman" w:cs="Times New Roman" w:hint="cs"/>
          <w:sz w:val="28"/>
          <w:szCs w:val="28"/>
          <w:rtl/>
          <w:lang w:bidi="ar-IQ"/>
        </w:rPr>
        <w:t xml:space="preserve"> عليهم السلام</w:t>
      </w:r>
      <w:r w:rsidRPr="00A07B78">
        <w:rPr>
          <w:rFonts w:ascii="Times New Roman" w:eastAsia="Times New Roman" w:hAnsi="Times New Roman" w:cs="Times New Roman"/>
          <w:sz w:val="28"/>
          <w:szCs w:val="28"/>
          <w:rtl/>
          <w:lang w:bidi="ar-IQ"/>
        </w:rPr>
        <w:t xml:space="preserve"> </w:t>
      </w:r>
      <w:proofErr w:type="spellStart"/>
      <w:r w:rsidRPr="00A07B78">
        <w:rPr>
          <w:rFonts w:ascii="Times New Roman" w:eastAsia="Times New Roman" w:hAnsi="Times New Roman" w:cs="Times New Roman"/>
          <w:sz w:val="28"/>
          <w:szCs w:val="28"/>
          <w:rtl/>
          <w:lang w:bidi="ar-IQ"/>
        </w:rPr>
        <w:t>أنموذجاً</w:t>
      </w:r>
      <w:proofErr w:type="spellEnd"/>
      <w:r>
        <w:rPr>
          <w:rFonts w:ascii="Times New Roman" w:eastAsia="Times New Roman" w:hAnsi="Times New Roman" w:cs="Times New Roman"/>
          <w:sz w:val="28"/>
          <w:szCs w:val="28"/>
          <w:rtl/>
          <w:lang w:bidi="ar-IQ"/>
        </w:rPr>
        <w:t>)</w:t>
      </w:r>
      <w:r w:rsidRPr="00A07B78">
        <w:rPr>
          <w:rFonts w:ascii="Times New Roman" w:eastAsia="Times New Roman" w:hAnsi="Times New Roman" w:cs="Times New Roman"/>
          <w:sz w:val="28"/>
          <w:szCs w:val="28"/>
          <w:rtl/>
          <w:lang w:bidi="ar-IQ"/>
        </w:rPr>
        <w:t xml:space="preserve"> قسمين الأول </w:t>
      </w:r>
      <w:proofErr w:type="spellStart"/>
      <w:r w:rsidRPr="00A07B78">
        <w:rPr>
          <w:rFonts w:ascii="Times New Roman" w:eastAsia="Times New Roman" w:hAnsi="Times New Roman" w:cs="Times New Roman"/>
          <w:sz w:val="28"/>
          <w:szCs w:val="28"/>
          <w:rtl/>
          <w:lang w:bidi="ar-IQ"/>
        </w:rPr>
        <w:t>منهما</w:t>
      </w:r>
      <w:r>
        <w:rPr>
          <w:rFonts w:ascii="Times New Roman" w:eastAsia="Times New Roman" w:hAnsi="Times New Roman" w:cs="Times New Roman"/>
          <w:sz w:val="28"/>
          <w:szCs w:val="28"/>
          <w:rtl/>
          <w:lang w:bidi="ar-IQ"/>
        </w:rPr>
        <w:t>:</w:t>
      </w:r>
      <w:r w:rsidRPr="00A07B78">
        <w:rPr>
          <w:rFonts w:ascii="Times New Roman" w:eastAsia="Times New Roman" w:hAnsi="Times New Roman" w:cs="Times New Roman"/>
          <w:sz w:val="28"/>
          <w:szCs w:val="28"/>
          <w:rtl/>
          <w:lang w:bidi="ar-IQ"/>
        </w:rPr>
        <w:t>التوكيد</w:t>
      </w:r>
      <w:proofErr w:type="spellEnd"/>
      <w:r w:rsidRPr="00A07B78">
        <w:rPr>
          <w:rFonts w:ascii="Times New Roman" w:eastAsia="Times New Roman" w:hAnsi="Times New Roman" w:cs="Times New Roman"/>
          <w:sz w:val="28"/>
          <w:szCs w:val="28"/>
          <w:rtl/>
          <w:lang w:bidi="ar-IQ"/>
        </w:rPr>
        <w:t xml:space="preserve"> بالتقديم والتأخير وضم تقديم الفاعل على فعله وتقديم الخبر على المبتدأ وحمل القسم الآخر عنوان التوكيد بأدوات أخر</w:t>
      </w:r>
      <w:r>
        <w:rPr>
          <w:rFonts w:ascii="Times New Roman" w:eastAsia="Times New Roman" w:hAnsi="Times New Roman" w:cs="Times New Roman"/>
          <w:sz w:val="28"/>
          <w:szCs w:val="28"/>
          <w:rtl/>
          <w:lang w:bidi="ar-IQ"/>
        </w:rPr>
        <w:t>،</w:t>
      </w:r>
      <w:r w:rsidRPr="00A07B78">
        <w:rPr>
          <w:rFonts w:ascii="Times New Roman" w:eastAsia="Times New Roman" w:hAnsi="Times New Roman" w:cs="Times New Roman"/>
          <w:sz w:val="28"/>
          <w:szCs w:val="28"/>
          <w:rtl/>
          <w:lang w:bidi="ar-IQ"/>
        </w:rPr>
        <w:t xml:space="preserve"> ولا يفوتني أن اذكر مصادر دراستي لهذا البحث المتواضع وهي: </w:t>
      </w:r>
      <w:r>
        <w:rPr>
          <w:rFonts w:ascii="Times New Roman" w:eastAsia="Times New Roman" w:hAnsi="Times New Roman" w:cs="Times New Roman"/>
          <w:sz w:val="28"/>
          <w:szCs w:val="28"/>
          <w:rtl/>
          <w:lang w:bidi="ar-IQ"/>
        </w:rPr>
        <w:t>(</w:t>
      </w:r>
      <w:r w:rsidRPr="00A07B78">
        <w:rPr>
          <w:rFonts w:ascii="Times New Roman" w:eastAsia="Times New Roman" w:hAnsi="Times New Roman" w:cs="Times New Roman"/>
          <w:sz w:val="28"/>
          <w:szCs w:val="28"/>
          <w:rtl/>
          <w:lang w:bidi="ar-IQ"/>
        </w:rPr>
        <w:t>المصادر اللغوية والمصادر التاريخية فضلا عن المصادر الأدبية) وأرجو</w:t>
      </w:r>
      <w:r>
        <w:rPr>
          <w:rFonts w:ascii="Times New Roman" w:eastAsia="Times New Roman" w:hAnsi="Times New Roman" w:cs="Times New Roman"/>
          <w:sz w:val="28"/>
          <w:szCs w:val="28"/>
          <w:rtl/>
          <w:lang w:bidi="ar-IQ"/>
        </w:rPr>
        <w:t xml:space="preserve"> </w:t>
      </w:r>
      <w:r w:rsidRPr="00A07B78">
        <w:rPr>
          <w:rFonts w:ascii="Times New Roman" w:eastAsia="Times New Roman" w:hAnsi="Times New Roman" w:cs="Times New Roman"/>
          <w:sz w:val="28"/>
          <w:szCs w:val="28"/>
          <w:rtl/>
          <w:lang w:bidi="ar-IQ"/>
        </w:rPr>
        <w:t>أن أكون قد وفقت في دراستي هذه خدمة للغة العرب الأصيلة ومذهب آل البيت (ع</w:t>
      </w:r>
      <w:r>
        <w:rPr>
          <w:rFonts w:ascii="Times New Roman" w:eastAsia="Times New Roman" w:hAnsi="Times New Roman" w:cs="Times New Roman" w:hint="cs"/>
          <w:sz w:val="28"/>
          <w:szCs w:val="28"/>
          <w:rtl/>
          <w:lang w:bidi="ar-IQ"/>
        </w:rPr>
        <w:t>ليهم السلام</w:t>
      </w:r>
      <w:r w:rsidRPr="00A07B78">
        <w:rPr>
          <w:rFonts w:ascii="Times New Roman" w:eastAsia="Times New Roman" w:hAnsi="Times New Roman" w:cs="Times New Roman"/>
          <w:sz w:val="28"/>
          <w:szCs w:val="28"/>
          <w:rtl/>
          <w:lang w:bidi="ar-IQ"/>
        </w:rPr>
        <w:t>)</w:t>
      </w:r>
      <w:r>
        <w:rPr>
          <w:rFonts w:ascii="Times New Roman" w:eastAsia="Times New Roman" w:hAnsi="Times New Roman" w:cs="Times New Roman"/>
          <w:sz w:val="28"/>
          <w:szCs w:val="28"/>
          <w:rtl/>
          <w:lang w:bidi="ar-IQ"/>
        </w:rPr>
        <w:t>،</w:t>
      </w:r>
      <w:r w:rsidRPr="00A07B78">
        <w:rPr>
          <w:rFonts w:ascii="Times New Roman" w:eastAsia="Times New Roman" w:hAnsi="Times New Roman" w:cs="Times New Roman"/>
          <w:sz w:val="28"/>
          <w:szCs w:val="28"/>
          <w:rtl/>
          <w:lang w:bidi="ar-IQ"/>
        </w:rPr>
        <w:t xml:space="preserve"> ولا أدعي ال</w:t>
      </w:r>
      <w:r>
        <w:rPr>
          <w:rFonts w:ascii="Times New Roman" w:eastAsia="Times New Roman" w:hAnsi="Times New Roman" w:cs="Times New Roman"/>
          <w:sz w:val="28"/>
          <w:szCs w:val="28"/>
          <w:rtl/>
          <w:lang w:bidi="ar-IQ"/>
        </w:rPr>
        <w:t xml:space="preserve">كمال في الذي قلتهُ فالعصمة لله </w:t>
      </w:r>
      <w:r w:rsidRPr="00A07B78">
        <w:rPr>
          <w:rFonts w:ascii="Times New Roman" w:eastAsia="Times New Roman" w:hAnsi="Times New Roman" w:cs="Times New Roman"/>
          <w:sz w:val="28"/>
          <w:szCs w:val="28"/>
          <w:rtl/>
          <w:lang w:bidi="ar-IQ"/>
        </w:rPr>
        <w:t>عزّ وجل</w:t>
      </w:r>
      <w:r>
        <w:rPr>
          <w:rFonts w:ascii="Times New Roman" w:eastAsia="Times New Roman" w:hAnsi="Times New Roman" w:cs="Times New Roman"/>
          <w:sz w:val="28"/>
          <w:szCs w:val="28"/>
          <w:rtl/>
          <w:lang w:bidi="ar-IQ"/>
        </w:rPr>
        <w:t xml:space="preserve"> إنه نعم المولى ونعم النصير. </w:t>
      </w:r>
    </w:p>
    <w:p w:rsidR="00725C7D" w:rsidRDefault="00725C7D" w:rsidP="00725C7D">
      <w:pPr>
        <w:bidi/>
        <w:spacing w:after="0" w:line="360" w:lineRule="auto"/>
        <w:jc w:val="center"/>
        <w:rPr>
          <w:rFonts w:ascii="Times New Roman" w:eastAsia="Times New Roman" w:hAnsi="Times New Roman" w:cs="Times New Roman"/>
          <w:b/>
          <w:bCs/>
          <w:sz w:val="28"/>
          <w:szCs w:val="28"/>
          <w:rtl/>
          <w:lang w:bidi="ar-IQ"/>
        </w:rPr>
      </w:pPr>
    </w:p>
    <w:p w:rsidR="00725C7D" w:rsidRDefault="00725C7D" w:rsidP="00725C7D">
      <w:pPr>
        <w:bidi/>
        <w:spacing w:after="0" w:line="360" w:lineRule="auto"/>
        <w:jc w:val="center"/>
        <w:rPr>
          <w:rFonts w:ascii="Times New Roman" w:eastAsia="Times New Roman" w:hAnsi="Times New Roman" w:cs="Times New Roman"/>
          <w:b/>
          <w:bCs/>
          <w:sz w:val="28"/>
          <w:szCs w:val="28"/>
          <w:rtl/>
          <w:lang w:bidi="ar-IQ"/>
        </w:rPr>
      </w:pPr>
    </w:p>
    <w:p w:rsidR="00725C7D" w:rsidRDefault="00725C7D" w:rsidP="00725C7D">
      <w:pPr>
        <w:bidi/>
        <w:spacing w:after="0" w:line="360" w:lineRule="auto"/>
        <w:jc w:val="center"/>
        <w:rPr>
          <w:rFonts w:ascii="Times New Roman" w:eastAsia="Times New Roman" w:hAnsi="Times New Roman" w:cs="Times New Roman"/>
          <w:b/>
          <w:bCs/>
          <w:sz w:val="28"/>
          <w:szCs w:val="28"/>
          <w:rtl/>
          <w:lang w:bidi="ar-IQ"/>
        </w:rPr>
      </w:pPr>
    </w:p>
    <w:p w:rsidR="00725C7D" w:rsidRDefault="00725C7D" w:rsidP="00725C7D">
      <w:pPr>
        <w:bidi/>
        <w:spacing w:after="0" w:line="360" w:lineRule="auto"/>
        <w:jc w:val="center"/>
        <w:rPr>
          <w:rFonts w:ascii="Times New Roman" w:eastAsia="Times New Roman" w:hAnsi="Times New Roman" w:cs="Times New Roman"/>
          <w:b/>
          <w:bCs/>
          <w:sz w:val="28"/>
          <w:szCs w:val="28"/>
          <w:rtl/>
          <w:lang w:bidi="ar-IQ"/>
        </w:rPr>
      </w:pPr>
    </w:p>
    <w:p w:rsidR="00725C7D" w:rsidRDefault="00725C7D" w:rsidP="00725C7D">
      <w:pPr>
        <w:bidi/>
        <w:spacing w:after="0" w:line="360" w:lineRule="auto"/>
        <w:jc w:val="center"/>
        <w:rPr>
          <w:rFonts w:ascii="Times New Roman" w:eastAsia="Times New Roman" w:hAnsi="Times New Roman" w:cs="Times New Roman"/>
          <w:b/>
          <w:bCs/>
          <w:sz w:val="28"/>
          <w:szCs w:val="28"/>
          <w:rtl/>
          <w:lang w:bidi="ar-IQ"/>
        </w:rPr>
      </w:pPr>
    </w:p>
    <w:p w:rsidR="00725C7D" w:rsidRDefault="00725C7D" w:rsidP="00725C7D">
      <w:pPr>
        <w:bidi/>
        <w:spacing w:after="0" w:line="360" w:lineRule="auto"/>
        <w:jc w:val="center"/>
        <w:rPr>
          <w:rFonts w:ascii="Times New Roman" w:eastAsia="Times New Roman" w:hAnsi="Times New Roman" w:cs="Times New Roman"/>
          <w:b/>
          <w:bCs/>
          <w:sz w:val="28"/>
          <w:szCs w:val="28"/>
          <w:rtl/>
          <w:lang w:bidi="ar-IQ"/>
        </w:rPr>
      </w:pPr>
    </w:p>
    <w:p w:rsidR="00725C7D" w:rsidRPr="00A07B78" w:rsidRDefault="00725C7D" w:rsidP="00725C7D">
      <w:pPr>
        <w:bidi/>
        <w:spacing w:after="0" w:line="360" w:lineRule="auto"/>
        <w:rPr>
          <w:rFonts w:ascii="Times New Roman" w:eastAsia="Times New Roman" w:hAnsi="Times New Roman" w:cs="Times New Roman"/>
          <w:b/>
          <w:bCs/>
          <w:sz w:val="28"/>
          <w:szCs w:val="28"/>
          <w:rtl/>
          <w:lang w:bidi="ar-IQ"/>
        </w:rPr>
      </w:pPr>
      <w:r w:rsidRPr="00A07B78">
        <w:rPr>
          <w:rFonts w:ascii="Times New Roman" w:eastAsia="Times New Roman" w:hAnsi="Times New Roman" w:cs="Times New Roman"/>
          <w:b/>
          <w:bCs/>
          <w:sz w:val="28"/>
          <w:szCs w:val="28"/>
          <w:rtl/>
          <w:lang w:bidi="ar-IQ"/>
        </w:rPr>
        <w:t>التمهيد</w:t>
      </w:r>
    </w:p>
    <w:p w:rsidR="00725C7D" w:rsidRPr="00A07B78" w:rsidRDefault="00725C7D" w:rsidP="00725C7D">
      <w:pPr>
        <w:bidi/>
        <w:spacing w:after="0" w:line="360" w:lineRule="auto"/>
        <w:jc w:val="both"/>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 xml:space="preserve">1ـ التوكيد / لغة: </w:t>
      </w:r>
    </w:p>
    <w:p w:rsidR="00725C7D" w:rsidRPr="00A07B78" w:rsidRDefault="00725C7D" w:rsidP="00725C7D">
      <w:pPr>
        <w:bidi/>
        <w:spacing w:after="0" w:line="360" w:lineRule="auto"/>
        <w:ind w:firstLine="720"/>
        <w:jc w:val="both"/>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على زنة تفعيل وهو المصدر، والجذر هو فعل ماض ثلاثي مضعف العين أكَّد يؤكِّدُ توكيدا</w:t>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vertAlign w:val="superscript"/>
          <w:lang w:bidi="ar-IQ"/>
        </w:rPr>
        <w:footnoteReference w:id="1"/>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rtl/>
          <w:lang w:bidi="ar-IQ"/>
        </w:rPr>
        <w:t>، وصيغة التفعيل تدل على الكثرة والمبالغة</w:t>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vertAlign w:val="superscript"/>
          <w:lang w:bidi="ar-IQ"/>
        </w:rPr>
        <w:footnoteReference w:id="2"/>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rtl/>
          <w:lang w:bidi="ar-IQ"/>
        </w:rPr>
        <w:t>.</w:t>
      </w:r>
    </w:p>
    <w:p w:rsidR="00725C7D" w:rsidRPr="00A07B78" w:rsidRDefault="00725C7D" w:rsidP="00725C7D">
      <w:pPr>
        <w:bidi/>
        <w:spacing w:after="0" w:line="360" w:lineRule="auto"/>
        <w:jc w:val="both"/>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 xml:space="preserve">2ـ </w:t>
      </w:r>
      <w:proofErr w:type="gramStart"/>
      <w:r w:rsidRPr="00A07B78">
        <w:rPr>
          <w:rFonts w:ascii="Times New Roman" w:eastAsia="Times New Roman" w:hAnsi="Times New Roman" w:cs="Times New Roman"/>
          <w:sz w:val="28"/>
          <w:szCs w:val="28"/>
          <w:rtl/>
          <w:lang w:bidi="ar-IQ"/>
        </w:rPr>
        <w:t>التوكيد</w:t>
      </w:r>
      <w:proofErr w:type="gramEnd"/>
      <w:r w:rsidRPr="00A07B78">
        <w:rPr>
          <w:rFonts w:ascii="Times New Roman" w:eastAsia="Times New Roman" w:hAnsi="Times New Roman" w:cs="Times New Roman"/>
          <w:sz w:val="28"/>
          <w:szCs w:val="28"/>
          <w:rtl/>
          <w:lang w:bidi="ar-IQ"/>
        </w:rPr>
        <w:t xml:space="preserve"> / اصطلاحا: هو تكرير يراد به تثبيت أمر ما في نفس السامع ومن أقسامه اللفظي والمعنوي</w:t>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vertAlign w:val="superscript"/>
          <w:lang w:bidi="ar-IQ"/>
        </w:rPr>
        <w:footnoteReference w:id="3"/>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rtl/>
          <w:lang w:bidi="ar-IQ"/>
        </w:rPr>
        <w:t>.</w:t>
      </w:r>
    </w:p>
    <w:p w:rsidR="00725C7D" w:rsidRPr="00A07B78" w:rsidRDefault="00725C7D" w:rsidP="00725C7D">
      <w:pPr>
        <w:autoSpaceDE w:val="0"/>
        <w:autoSpaceDN w:val="0"/>
        <w:bidi/>
        <w:adjustRightInd w:val="0"/>
        <w:spacing w:after="0" w:line="360" w:lineRule="auto"/>
        <w:jc w:val="both"/>
        <w:rPr>
          <w:rFonts w:ascii="Times New Roman" w:eastAsia="Times New Roman" w:hAnsi="Times New Roman" w:cs="Times New Roman"/>
          <w:sz w:val="28"/>
          <w:szCs w:val="28"/>
          <w:rtl/>
          <w:lang w:bidi="ar-IQ"/>
        </w:rPr>
      </w:pPr>
      <w:proofErr w:type="gramStart"/>
      <w:r w:rsidRPr="00A07B78">
        <w:rPr>
          <w:rFonts w:ascii="Times New Roman" w:eastAsia="Times New Roman" w:hAnsi="Times New Roman" w:cs="Times New Roman"/>
          <w:sz w:val="28"/>
          <w:szCs w:val="28"/>
          <w:rtl/>
          <w:lang w:bidi="ar-IQ"/>
        </w:rPr>
        <w:t>والتوكيد</w:t>
      </w:r>
      <w:proofErr w:type="gramEnd"/>
      <w:r w:rsidRPr="00A07B78">
        <w:rPr>
          <w:rFonts w:ascii="Times New Roman" w:eastAsia="Times New Roman" w:hAnsi="Times New Roman" w:cs="Times New Roman"/>
          <w:sz w:val="28"/>
          <w:szCs w:val="28"/>
          <w:rtl/>
          <w:lang w:bidi="ar-IQ"/>
        </w:rPr>
        <w:t xml:space="preserve"> كما أشار إليه النحاة يتم بوساطة أدوات يتم بها فاللفظي ينجز من خلال</w:t>
      </w:r>
      <w:r w:rsidRPr="00A07B78">
        <w:rPr>
          <w:rFonts w:ascii="Times New Roman" w:eastAsia="Times New Roman" w:hAnsi="Times New Roman" w:cs="Times New Roman"/>
          <w:b/>
          <w:bCs/>
          <w:sz w:val="28"/>
          <w:szCs w:val="28"/>
          <w:rtl/>
          <w:lang w:bidi="ar-IQ"/>
        </w:rPr>
        <w:t xml:space="preserve"> </w:t>
      </w:r>
      <w:r w:rsidRPr="00A07B78">
        <w:rPr>
          <w:rFonts w:ascii="Times New Roman" w:eastAsia="Times New Roman" w:hAnsi="Times New Roman" w:cs="Times New Roman"/>
          <w:sz w:val="28"/>
          <w:szCs w:val="28"/>
          <w:rtl/>
          <w:lang w:bidi="ar-IQ"/>
        </w:rPr>
        <w:t xml:space="preserve">إعادة اللفظ، أو إعادة مرادفة، سواء أكان اسماً، أم فعلاً، أم حرفاً، أم جملةً، أم شبه جملة </w:t>
      </w:r>
      <w:r w:rsidRPr="00A07B78">
        <w:rPr>
          <w:rFonts w:ascii="Times New Roman" w:eastAsia="Times New Roman" w:hAnsi="Times New Roman" w:cs="Times New Roman"/>
          <w:sz w:val="28"/>
          <w:szCs w:val="28"/>
          <w:vertAlign w:val="superscript"/>
          <w:rtl/>
          <w:lang w:bidi="ar-IQ"/>
        </w:rPr>
        <w:t>(</w:t>
      </w:r>
      <w:r w:rsidRPr="00A07B78">
        <w:rPr>
          <w:rFonts w:ascii="Times New Roman" w:eastAsia="Times New Roman" w:hAnsi="Times New Roman" w:cs="Times New Roman"/>
          <w:sz w:val="28"/>
          <w:szCs w:val="28"/>
          <w:vertAlign w:val="superscript"/>
          <w:rtl/>
          <w:lang w:bidi="ar-IQ"/>
        </w:rPr>
        <w:footnoteReference w:id="4"/>
      </w:r>
      <w:r w:rsidRPr="00A07B78">
        <w:rPr>
          <w:rFonts w:ascii="Times New Roman" w:eastAsia="Times New Roman" w:hAnsi="Times New Roman" w:cs="Times New Roman"/>
          <w:sz w:val="28"/>
          <w:szCs w:val="28"/>
          <w:vertAlign w:val="superscript"/>
          <w:rtl/>
          <w:lang w:bidi="ar-IQ"/>
        </w:rPr>
        <w:t>)</w:t>
      </w:r>
      <w:r>
        <w:rPr>
          <w:rFonts w:ascii="Times New Roman" w:eastAsia="Times New Roman" w:hAnsi="Times New Roman" w:cs="Times New Roman"/>
          <w:sz w:val="28"/>
          <w:szCs w:val="28"/>
          <w:rtl/>
          <w:lang w:bidi="ar-IQ"/>
        </w:rPr>
        <w:t>.</w:t>
      </w:r>
      <w:r w:rsidRPr="00A07B78">
        <w:rPr>
          <w:rFonts w:ascii="Times New Roman" w:eastAsia="Times New Roman" w:hAnsi="Times New Roman" w:cs="Times New Roman"/>
          <w:sz w:val="28"/>
          <w:szCs w:val="28"/>
          <w:rtl/>
          <w:lang w:bidi="ar-IQ"/>
        </w:rPr>
        <w:t xml:space="preserve"> </w:t>
      </w:r>
    </w:p>
    <w:p w:rsidR="00725C7D" w:rsidRPr="00A07B78" w:rsidRDefault="00725C7D" w:rsidP="00725C7D">
      <w:pPr>
        <w:autoSpaceDE w:val="0"/>
        <w:autoSpaceDN w:val="0"/>
        <w:bidi/>
        <w:adjustRightInd w:val="0"/>
        <w:spacing w:after="0" w:line="360" w:lineRule="auto"/>
        <w:ind w:firstLine="720"/>
        <w:jc w:val="both"/>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أما المعنوي منه فيتم بوساطة الأسماء</w:t>
      </w:r>
      <w:r w:rsidRPr="00A07B78">
        <w:rPr>
          <w:rFonts w:ascii="Times New Roman" w:eastAsia="Times New Roman" w:hAnsi="Times New Roman" w:cs="Times New Roman"/>
          <w:color w:val="000000"/>
          <w:sz w:val="28"/>
          <w:szCs w:val="28"/>
          <w:rtl/>
          <w:lang w:bidi="ar-IQ"/>
        </w:rPr>
        <w:t xml:space="preserve"> المؤكدة بها وهي تسعة: </w:t>
      </w:r>
      <w:r>
        <w:rPr>
          <w:rFonts w:ascii="Times New Roman" w:eastAsia="Times New Roman" w:hAnsi="Times New Roman" w:cs="Times New Roman"/>
          <w:color w:val="000000"/>
          <w:sz w:val="28"/>
          <w:szCs w:val="28"/>
          <w:rtl/>
          <w:lang w:bidi="ar-IQ"/>
        </w:rPr>
        <w:t>(</w:t>
      </w:r>
      <w:r w:rsidRPr="00A07B78">
        <w:rPr>
          <w:rFonts w:ascii="Times New Roman" w:eastAsia="Times New Roman" w:hAnsi="Times New Roman" w:cs="Times New Roman"/>
          <w:color w:val="000000"/>
          <w:sz w:val="28"/>
          <w:szCs w:val="28"/>
          <w:rtl/>
          <w:lang w:bidi="ar-IQ"/>
        </w:rPr>
        <w:t>نفسه وعينه وكله وأجمع وأجمعون وجمعاء وجمع وكلا وكلتا</w:t>
      </w:r>
      <w:r>
        <w:rPr>
          <w:rFonts w:ascii="Times New Roman" w:eastAsia="Times New Roman" w:hAnsi="Times New Roman" w:cs="Times New Roman"/>
          <w:sz w:val="28"/>
          <w:szCs w:val="28"/>
          <w:rtl/>
          <w:lang w:bidi="ar-IQ"/>
        </w:rPr>
        <w:t>)</w:t>
      </w:r>
      <w:r w:rsidRPr="00A07B78">
        <w:rPr>
          <w:rFonts w:ascii="Times New Roman" w:eastAsia="Times New Roman" w:hAnsi="Times New Roman" w:cs="Times New Roman"/>
          <w:sz w:val="28"/>
          <w:szCs w:val="28"/>
          <w:vertAlign w:val="superscript"/>
          <w:rtl/>
          <w:lang w:bidi="ar-IQ"/>
        </w:rPr>
        <w:t>(</w:t>
      </w:r>
      <w:r w:rsidRPr="00A07B78">
        <w:rPr>
          <w:rFonts w:ascii="Times New Roman" w:eastAsia="Times New Roman" w:hAnsi="Times New Roman" w:cs="Times New Roman"/>
          <w:sz w:val="28"/>
          <w:szCs w:val="28"/>
          <w:vertAlign w:val="superscript"/>
          <w:rtl/>
          <w:lang w:bidi="ar-IQ"/>
        </w:rPr>
        <w:footnoteReference w:id="5"/>
      </w:r>
      <w:r w:rsidRPr="00A07B78">
        <w:rPr>
          <w:rFonts w:ascii="Times New Roman" w:eastAsia="Times New Roman" w:hAnsi="Times New Roman" w:cs="Times New Roman"/>
          <w:sz w:val="28"/>
          <w:szCs w:val="28"/>
          <w:vertAlign w:val="superscript"/>
          <w:rtl/>
          <w:lang w:bidi="ar-IQ"/>
        </w:rPr>
        <w:t>)</w:t>
      </w:r>
      <w:r>
        <w:rPr>
          <w:rFonts w:ascii="Times New Roman" w:eastAsia="Times New Roman" w:hAnsi="Times New Roman" w:cs="Times New Roman" w:hint="cs"/>
          <w:sz w:val="28"/>
          <w:szCs w:val="28"/>
          <w:rtl/>
          <w:lang w:bidi="ar-IQ"/>
        </w:rPr>
        <w:t>.</w:t>
      </w:r>
    </w:p>
    <w:p w:rsidR="00725C7D" w:rsidRPr="00A07B78" w:rsidRDefault="00725C7D" w:rsidP="00725C7D">
      <w:pPr>
        <w:bidi/>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 xml:space="preserve">3ـ مهيار </w:t>
      </w:r>
      <w:proofErr w:type="spellStart"/>
      <w:r w:rsidRPr="00A07B78">
        <w:rPr>
          <w:rFonts w:ascii="Times New Roman" w:eastAsia="Times New Roman" w:hAnsi="Times New Roman" w:cs="Times New Roman"/>
          <w:sz w:val="28"/>
          <w:szCs w:val="28"/>
          <w:rtl/>
          <w:lang w:bidi="ar-IQ"/>
        </w:rPr>
        <w:t>الديلمي</w:t>
      </w:r>
      <w:proofErr w:type="spellEnd"/>
      <w:r w:rsidRPr="00A07B78">
        <w:rPr>
          <w:rFonts w:ascii="Times New Roman" w:eastAsia="Times New Roman" w:hAnsi="Times New Roman" w:cs="Times New Roman"/>
          <w:sz w:val="28"/>
          <w:szCs w:val="28"/>
          <w:rtl/>
          <w:lang w:bidi="ar-IQ"/>
        </w:rPr>
        <w:t xml:space="preserve">: وهو أحد أبرز شعراء العصر العباسي الثاني شغل شعره أقلام الباحثين </w:t>
      </w:r>
      <w:proofErr w:type="spellStart"/>
      <w:r w:rsidRPr="00A07B78">
        <w:rPr>
          <w:rFonts w:ascii="Times New Roman" w:eastAsia="Times New Roman" w:hAnsi="Times New Roman" w:cs="Times New Roman"/>
          <w:sz w:val="28"/>
          <w:szCs w:val="28"/>
          <w:rtl/>
          <w:lang w:bidi="ar-IQ"/>
        </w:rPr>
        <w:t>انمازت</w:t>
      </w:r>
      <w:proofErr w:type="spellEnd"/>
      <w:r w:rsidRPr="00A07B78">
        <w:rPr>
          <w:rFonts w:ascii="Times New Roman" w:eastAsia="Times New Roman" w:hAnsi="Times New Roman" w:cs="Times New Roman"/>
          <w:sz w:val="28"/>
          <w:szCs w:val="28"/>
          <w:rtl/>
          <w:lang w:bidi="ar-IQ"/>
        </w:rPr>
        <w:t xml:space="preserve"> قصائده بسمتي التجديد الموضوعي والتجويد الفني، ولد عام 364هـ</w:t>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vertAlign w:val="superscript"/>
          <w:lang w:bidi="ar-IQ"/>
        </w:rPr>
        <w:footnoteReference w:id="6"/>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rtl/>
          <w:lang w:bidi="ar-IQ"/>
        </w:rPr>
        <w:t>، درس على يد أستاذه الشريف الرضي من أغراضه الشعرية المديح والفخر والرثاء والغزل والوصف فضلا عن مدائح ومراثي آل البيت عليهم السلام، له ديوان شعري مطبوع سنة 1925م، بتحقيق المرحوم أحمد نسيم يضم أربعة أجزاء</w:t>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vertAlign w:val="superscript"/>
          <w:lang w:bidi="ar-IQ"/>
        </w:rPr>
        <w:footnoteReference w:id="7"/>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rtl/>
          <w:lang w:bidi="ar-IQ"/>
        </w:rPr>
        <w:t>، توفي الشاعر سنة 428هـ</w:t>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vertAlign w:val="superscript"/>
          <w:lang w:bidi="ar-IQ"/>
        </w:rPr>
        <w:footnoteReference w:id="8"/>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rtl/>
          <w:lang w:bidi="ar-IQ"/>
        </w:rPr>
        <w:t>.</w:t>
      </w:r>
    </w:p>
    <w:p w:rsidR="00725C7D" w:rsidRPr="00A07B78" w:rsidRDefault="00725C7D" w:rsidP="00725C7D">
      <w:pPr>
        <w:bidi/>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المبحث الأول:</w:t>
      </w:r>
      <w:r>
        <w:rPr>
          <w:rFonts w:ascii="Times New Roman" w:eastAsia="Times New Roman" w:hAnsi="Times New Roman" w:cs="Times New Roman"/>
          <w:sz w:val="28"/>
          <w:szCs w:val="28"/>
          <w:rtl/>
          <w:lang w:bidi="ar-IQ"/>
        </w:rPr>
        <w:t xml:space="preserve"> </w:t>
      </w:r>
      <w:r w:rsidRPr="00A07B78">
        <w:rPr>
          <w:rFonts w:ascii="Times New Roman" w:eastAsia="Times New Roman" w:hAnsi="Times New Roman" w:cs="Times New Roman"/>
          <w:sz w:val="28"/>
          <w:szCs w:val="28"/>
          <w:rtl/>
          <w:lang w:bidi="ar-IQ"/>
        </w:rPr>
        <w:t xml:space="preserve">(التوكيد اللفظي في شعر مهيار </w:t>
      </w:r>
      <w:proofErr w:type="spellStart"/>
      <w:r w:rsidRPr="00A07B78">
        <w:rPr>
          <w:rFonts w:ascii="Times New Roman" w:eastAsia="Times New Roman" w:hAnsi="Times New Roman" w:cs="Times New Roman"/>
          <w:sz w:val="28"/>
          <w:szCs w:val="28"/>
          <w:rtl/>
          <w:lang w:bidi="ar-IQ"/>
        </w:rPr>
        <w:t>الديليمي</w:t>
      </w:r>
      <w:proofErr w:type="spellEnd"/>
      <w:r w:rsidRPr="00A07B78">
        <w:rPr>
          <w:rFonts w:ascii="Times New Roman" w:eastAsia="Times New Roman" w:hAnsi="Times New Roman" w:cs="Times New Roman"/>
          <w:sz w:val="28"/>
          <w:szCs w:val="28"/>
          <w:rtl/>
          <w:lang w:bidi="ar-IQ"/>
        </w:rPr>
        <w:t xml:space="preserve"> (آل البيت</w:t>
      </w:r>
      <w:r>
        <w:rPr>
          <w:rFonts w:ascii="Times New Roman" w:eastAsia="Times New Roman" w:hAnsi="Times New Roman" w:cs="Times New Roman" w:hint="cs"/>
          <w:sz w:val="28"/>
          <w:szCs w:val="28"/>
          <w:rtl/>
          <w:lang w:bidi="ar-IQ"/>
        </w:rPr>
        <w:t xml:space="preserve"> عليهم السلام</w:t>
      </w:r>
      <w:r w:rsidRPr="00A07B78">
        <w:rPr>
          <w:rFonts w:ascii="Times New Roman" w:eastAsia="Times New Roman" w:hAnsi="Times New Roman" w:cs="Times New Roman"/>
          <w:sz w:val="28"/>
          <w:szCs w:val="28"/>
          <w:rtl/>
          <w:lang w:bidi="ar-IQ"/>
        </w:rPr>
        <w:t xml:space="preserve"> </w:t>
      </w:r>
      <w:proofErr w:type="spellStart"/>
      <w:r w:rsidRPr="00A07B78">
        <w:rPr>
          <w:rFonts w:ascii="Times New Roman" w:eastAsia="Times New Roman" w:hAnsi="Times New Roman" w:cs="Times New Roman"/>
          <w:sz w:val="28"/>
          <w:szCs w:val="28"/>
          <w:rtl/>
          <w:lang w:bidi="ar-IQ"/>
        </w:rPr>
        <w:t>أُنموذجا</w:t>
      </w:r>
      <w:proofErr w:type="spellEnd"/>
      <w:r w:rsidRPr="00A07B78">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w:t>
      </w:r>
    </w:p>
    <w:p w:rsidR="00725C7D" w:rsidRPr="00A07B78" w:rsidRDefault="00725C7D" w:rsidP="00725C7D">
      <w:pPr>
        <w:bidi/>
        <w:spacing w:after="0" w:line="360" w:lineRule="auto"/>
        <w:ind w:firstLine="720"/>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lastRenderedPageBreak/>
        <w:t>وهو إعادة اللفظ المؤكد أو بمرادفه سواء أكان ظاهرا أم ضميرا أو حرفا</w:t>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vertAlign w:val="superscript"/>
          <w:lang w:bidi="ar-IQ"/>
        </w:rPr>
        <w:footnoteReference w:id="9"/>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rtl/>
          <w:lang w:bidi="ar-IQ"/>
        </w:rPr>
        <w:t xml:space="preserve"> والمغزى منه تقرير المؤكد في قلب السامع وتمكينه في نفسه وإزالة ما يعتريه من شك وشبهه</w:t>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vertAlign w:val="superscript"/>
          <w:lang w:bidi="ar-IQ"/>
        </w:rPr>
        <w:footnoteReference w:id="10"/>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rtl/>
          <w:lang w:bidi="ar-IQ"/>
        </w:rPr>
        <w:t>.</w:t>
      </w:r>
    </w:p>
    <w:p w:rsidR="00725C7D" w:rsidRPr="00A07B78" w:rsidRDefault="00725C7D" w:rsidP="00725C7D">
      <w:pPr>
        <w:bidi/>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1ـ توكيد الاسم</w:t>
      </w:r>
      <w:r>
        <w:rPr>
          <w:rFonts w:ascii="Times New Roman" w:eastAsia="Times New Roman" w:hAnsi="Times New Roman" w:cs="Times New Roman"/>
          <w:sz w:val="28"/>
          <w:szCs w:val="28"/>
          <w:rtl/>
          <w:lang w:bidi="ar-IQ"/>
        </w:rPr>
        <w:t>:</w:t>
      </w:r>
      <w:r w:rsidRPr="00A07B78">
        <w:rPr>
          <w:rFonts w:ascii="Times New Roman" w:eastAsia="Times New Roman" w:hAnsi="Times New Roman" w:cs="Times New Roman"/>
          <w:sz w:val="28"/>
          <w:szCs w:val="28"/>
          <w:rtl/>
          <w:lang w:bidi="ar-IQ"/>
        </w:rPr>
        <w:t xml:space="preserve"> ويبدو هذا النوع منه في قصيدته اللامية في رثاء أئمة آل البيت (ع</w:t>
      </w:r>
      <w:r>
        <w:rPr>
          <w:rFonts w:ascii="Times New Roman" w:eastAsia="Times New Roman" w:hAnsi="Times New Roman" w:cs="Times New Roman" w:hint="cs"/>
          <w:sz w:val="28"/>
          <w:szCs w:val="28"/>
          <w:rtl/>
          <w:lang w:bidi="ar-IQ"/>
        </w:rPr>
        <w:t>ليهم السلام</w:t>
      </w:r>
      <w:r w:rsidRPr="00A07B78">
        <w:rPr>
          <w:rFonts w:ascii="Times New Roman" w:eastAsia="Times New Roman" w:hAnsi="Times New Roman" w:cs="Times New Roman"/>
          <w:sz w:val="28"/>
          <w:szCs w:val="28"/>
          <w:rtl/>
          <w:lang w:bidi="ar-IQ"/>
        </w:rPr>
        <w:t xml:space="preserve">) </w:t>
      </w:r>
      <w:proofErr w:type="gramStart"/>
      <w:r w:rsidRPr="00A07B78">
        <w:rPr>
          <w:rFonts w:ascii="Times New Roman" w:eastAsia="Times New Roman" w:hAnsi="Times New Roman" w:cs="Times New Roman"/>
          <w:sz w:val="28"/>
          <w:szCs w:val="28"/>
          <w:rtl/>
          <w:lang w:bidi="ar-IQ"/>
        </w:rPr>
        <w:t>في</w:t>
      </w:r>
      <w:proofErr w:type="gramEnd"/>
      <w:r w:rsidRPr="00A07B78">
        <w:rPr>
          <w:rFonts w:ascii="Times New Roman" w:eastAsia="Times New Roman" w:hAnsi="Times New Roman" w:cs="Times New Roman"/>
          <w:sz w:val="28"/>
          <w:szCs w:val="28"/>
          <w:rtl/>
          <w:lang w:bidi="ar-IQ"/>
        </w:rPr>
        <w:t xml:space="preserve"> قوله:</w:t>
      </w:r>
    </w:p>
    <w:p w:rsidR="00725C7D" w:rsidRPr="00A07B78" w:rsidRDefault="00725C7D" w:rsidP="00725C7D">
      <w:pPr>
        <w:autoSpaceDE w:val="0"/>
        <w:autoSpaceDN w:val="0"/>
        <w:bidi/>
        <w:adjustRightInd w:val="0"/>
        <w:spacing w:after="0" w:line="360" w:lineRule="auto"/>
        <w:jc w:val="center"/>
        <w:rPr>
          <w:rFonts w:ascii="Times New Roman" w:eastAsia="Times New Roman" w:hAnsi="Times New Roman" w:cs="Times New Roman"/>
          <w:sz w:val="28"/>
          <w:szCs w:val="28"/>
          <w:rtl/>
          <w:lang w:bidi="ar-IQ"/>
        </w:rPr>
      </w:pPr>
      <w:proofErr w:type="spellStart"/>
      <w:r w:rsidRPr="00A07B78">
        <w:rPr>
          <w:rFonts w:ascii="Times New Roman" w:eastAsia="Times New Roman" w:hAnsi="Times New Roman" w:cs="Times New Roman"/>
          <w:sz w:val="28"/>
          <w:szCs w:val="28"/>
          <w:rtl/>
          <w:lang w:bidi="ar-IQ"/>
        </w:rPr>
        <w:t>تنئو</w:t>
      </w:r>
      <w:proofErr w:type="spellEnd"/>
      <w:r w:rsidRPr="00A07B78">
        <w:rPr>
          <w:rFonts w:ascii="Times New Roman" w:eastAsia="Times New Roman" w:hAnsi="Times New Roman" w:cs="Times New Roman"/>
          <w:sz w:val="28"/>
          <w:szCs w:val="28"/>
          <w:rtl/>
          <w:lang w:bidi="ar-IQ"/>
        </w:rPr>
        <w:t xml:space="preserve"> العلاءَ سيِّدا فسيّدا</w:t>
      </w:r>
      <w:r>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 xml:space="preserve">  </w:t>
      </w:r>
      <w:r w:rsidRPr="00A07B78">
        <w:rPr>
          <w:rFonts w:ascii="Times New Roman" w:eastAsia="Times New Roman" w:hAnsi="Times New Roman" w:cs="Times New Roman"/>
          <w:sz w:val="28"/>
          <w:szCs w:val="28"/>
          <w:rtl/>
          <w:lang w:bidi="ar-IQ"/>
        </w:rPr>
        <w:t>منهم وتنعى بطلا بعدَ بطلْ</w:t>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vertAlign w:val="superscript"/>
          <w:lang w:bidi="ar-IQ"/>
        </w:rPr>
        <w:footnoteReference w:id="11"/>
      </w:r>
      <w:r w:rsidRPr="00A07B78">
        <w:rPr>
          <w:rFonts w:ascii="Times New Roman" w:eastAsia="Times New Roman" w:hAnsi="Times New Roman" w:cs="Times New Roman"/>
          <w:sz w:val="28"/>
          <w:szCs w:val="28"/>
          <w:vertAlign w:val="superscript"/>
          <w:lang w:bidi="ar-IQ"/>
        </w:rPr>
        <w:t>)</w:t>
      </w:r>
    </w:p>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فقد أكد الشاعر علو كعب آل البيت (ع</w:t>
      </w:r>
      <w:r>
        <w:rPr>
          <w:rFonts w:ascii="Times New Roman" w:eastAsia="Times New Roman" w:hAnsi="Times New Roman" w:cs="Times New Roman" w:hint="cs"/>
          <w:sz w:val="28"/>
          <w:szCs w:val="28"/>
          <w:rtl/>
          <w:lang w:bidi="ar-IQ"/>
        </w:rPr>
        <w:t>ليهم السلام</w:t>
      </w:r>
      <w:r w:rsidRPr="00A07B78">
        <w:rPr>
          <w:rFonts w:ascii="Times New Roman" w:eastAsia="Times New Roman" w:hAnsi="Times New Roman" w:cs="Times New Roman"/>
          <w:sz w:val="28"/>
          <w:szCs w:val="28"/>
          <w:rtl/>
          <w:lang w:bidi="ar-IQ"/>
        </w:rPr>
        <w:t xml:space="preserve">) في لفظة سيد فضلا عن توكيده لفظة بطل وجاء ذلك لبيان شجاعتهم الفائقة </w:t>
      </w:r>
      <w:proofErr w:type="spellStart"/>
      <w:r w:rsidRPr="00A07B78">
        <w:rPr>
          <w:rFonts w:ascii="Times New Roman" w:eastAsia="Times New Roman" w:hAnsi="Times New Roman" w:cs="Times New Roman"/>
          <w:sz w:val="28"/>
          <w:szCs w:val="28"/>
          <w:rtl/>
          <w:lang w:bidi="ar-IQ"/>
        </w:rPr>
        <w:t>واستبس</w:t>
      </w:r>
      <w:r>
        <w:rPr>
          <w:rFonts w:ascii="Times New Roman" w:eastAsia="Times New Roman" w:hAnsi="Times New Roman" w:cs="Times New Roman"/>
          <w:sz w:val="28"/>
          <w:szCs w:val="28"/>
          <w:rtl/>
          <w:lang w:bidi="ar-IQ"/>
        </w:rPr>
        <w:t>آله</w:t>
      </w:r>
      <w:r w:rsidRPr="00A07B78">
        <w:rPr>
          <w:rFonts w:ascii="Times New Roman" w:eastAsia="Times New Roman" w:hAnsi="Times New Roman" w:cs="Times New Roman"/>
          <w:sz w:val="28"/>
          <w:szCs w:val="28"/>
          <w:rtl/>
          <w:lang w:bidi="ar-IQ"/>
        </w:rPr>
        <w:t>م</w:t>
      </w:r>
      <w:proofErr w:type="spellEnd"/>
      <w:r w:rsidRPr="00A07B78">
        <w:rPr>
          <w:rFonts w:ascii="Times New Roman" w:eastAsia="Times New Roman" w:hAnsi="Times New Roman" w:cs="Times New Roman"/>
          <w:sz w:val="28"/>
          <w:szCs w:val="28"/>
          <w:rtl/>
          <w:lang w:bidi="ar-IQ"/>
        </w:rPr>
        <w:t xml:space="preserve"> في الدفاع عن حياض الإسلام ومن هذا النمط قوله في الامام علي (ع</w:t>
      </w:r>
      <w:r>
        <w:rPr>
          <w:rFonts w:ascii="Times New Roman" w:eastAsia="Times New Roman" w:hAnsi="Times New Roman" w:cs="Times New Roman" w:hint="cs"/>
          <w:sz w:val="28"/>
          <w:szCs w:val="28"/>
          <w:rtl/>
          <w:lang w:bidi="ar-IQ"/>
        </w:rPr>
        <w:t>ليه السلام</w:t>
      </w:r>
      <w:r w:rsidRPr="00A07B78">
        <w:rPr>
          <w:rFonts w:ascii="Times New Roman" w:eastAsia="Times New Roman" w:hAnsi="Times New Roman" w:cs="Times New Roman"/>
          <w:sz w:val="28"/>
          <w:szCs w:val="28"/>
          <w:rtl/>
          <w:lang w:bidi="ar-IQ"/>
        </w:rPr>
        <w:t>):</w:t>
      </w:r>
    </w:p>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 xml:space="preserve">وإرث علي </w:t>
      </w:r>
      <w:proofErr w:type="gramStart"/>
      <w:r w:rsidRPr="00A07B78">
        <w:rPr>
          <w:rFonts w:ascii="Times New Roman" w:eastAsia="Times New Roman" w:hAnsi="Times New Roman" w:cs="Times New Roman"/>
          <w:sz w:val="28"/>
          <w:szCs w:val="28"/>
          <w:rtl/>
          <w:lang w:bidi="ar-IQ"/>
        </w:rPr>
        <w:t>لأولاده</w:t>
      </w:r>
      <w:r>
        <w:rPr>
          <w:rFonts w:ascii="Times New Roman" w:eastAsia="Times New Roman" w:hAnsi="Times New Roman" w:cs="Times New Roman"/>
          <w:sz w:val="28"/>
          <w:szCs w:val="28"/>
          <w:rtl/>
          <w:lang w:bidi="ar-IQ"/>
        </w:rPr>
        <w:t xml:space="preserve"> </w:t>
      </w:r>
      <w:r w:rsidRPr="00A07B78">
        <w:rPr>
          <w:rFonts w:ascii="Times New Roman" w:eastAsia="Times New Roman" w:hAnsi="Times New Roman" w:cs="Times New Roman"/>
          <w:sz w:val="28"/>
          <w:szCs w:val="28"/>
          <w:rtl/>
          <w:lang w:bidi="ar-IQ"/>
        </w:rPr>
        <w:t xml:space="preserve"> إذا</w:t>
      </w:r>
      <w:proofErr w:type="gramEnd"/>
      <w:r w:rsidRPr="00A07B78">
        <w:rPr>
          <w:rFonts w:ascii="Times New Roman" w:eastAsia="Times New Roman" w:hAnsi="Times New Roman" w:cs="Times New Roman"/>
          <w:sz w:val="28"/>
          <w:szCs w:val="28"/>
          <w:rtl/>
          <w:lang w:bidi="ar-IQ"/>
        </w:rPr>
        <w:t xml:space="preserve"> آية الإرث لم تفسُدِ</w:t>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vertAlign w:val="superscript"/>
          <w:lang w:bidi="ar-IQ"/>
        </w:rPr>
        <w:footnoteReference w:id="12"/>
      </w:r>
      <w:r w:rsidRPr="00A07B78">
        <w:rPr>
          <w:rFonts w:ascii="Times New Roman" w:eastAsia="Times New Roman" w:hAnsi="Times New Roman" w:cs="Times New Roman"/>
          <w:sz w:val="28"/>
          <w:szCs w:val="28"/>
          <w:vertAlign w:val="superscript"/>
          <w:lang w:bidi="ar-IQ"/>
        </w:rPr>
        <w:t>)</w:t>
      </w:r>
    </w:p>
    <w:p w:rsidR="00725C7D" w:rsidRPr="00A07B78" w:rsidRDefault="00725C7D" w:rsidP="00725C7D">
      <w:pPr>
        <w:bidi/>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ab/>
        <w:t>جاءت لفظة إرث في شطري البيت وذلك لتثبيت حقوق الإمام علي (ع</w:t>
      </w:r>
      <w:r>
        <w:rPr>
          <w:rFonts w:ascii="Times New Roman" w:eastAsia="Times New Roman" w:hAnsi="Times New Roman" w:cs="Times New Roman" w:hint="cs"/>
          <w:sz w:val="28"/>
          <w:szCs w:val="28"/>
          <w:rtl/>
          <w:lang w:bidi="ar-IQ"/>
        </w:rPr>
        <w:t>ليه السلام</w:t>
      </w:r>
      <w:r w:rsidRPr="00A07B78">
        <w:rPr>
          <w:rFonts w:ascii="Times New Roman" w:eastAsia="Times New Roman" w:hAnsi="Times New Roman" w:cs="Times New Roman"/>
          <w:sz w:val="28"/>
          <w:szCs w:val="28"/>
          <w:rtl/>
          <w:lang w:bidi="ar-IQ"/>
        </w:rPr>
        <w:t>) في الخلافة المغتصبة فضلا عن إرث الزهراء (ع</w:t>
      </w:r>
      <w:r>
        <w:rPr>
          <w:rFonts w:ascii="Times New Roman" w:eastAsia="Times New Roman" w:hAnsi="Times New Roman" w:cs="Times New Roman" w:hint="cs"/>
          <w:sz w:val="28"/>
          <w:szCs w:val="28"/>
          <w:rtl/>
          <w:lang w:bidi="ar-IQ"/>
        </w:rPr>
        <w:t>ليها السلام</w:t>
      </w:r>
      <w:r w:rsidRPr="00A07B78">
        <w:rPr>
          <w:rFonts w:ascii="Times New Roman" w:eastAsia="Times New Roman" w:hAnsi="Times New Roman" w:cs="Times New Roman"/>
          <w:sz w:val="28"/>
          <w:szCs w:val="28"/>
          <w:rtl/>
          <w:lang w:bidi="ar-IQ"/>
        </w:rPr>
        <w:t xml:space="preserve">) </w:t>
      </w:r>
      <w:proofErr w:type="spellStart"/>
      <w:r w:rsidRPr="00A07B78">
        <w:rPr>
          <w:rFonts w:ascii="Times New Roman" w:eastAsia="Times New Roman" w:hAnsi="Times New Roman" w:cs="Times New Roman"/>
          <w:sz w:val="28"/>
          <w:szCs w:val="28"/>
          <w:rtl/>
          <w:lang w:bidi="ar-IQ"/>
        </w:rPr>
        <w:t>لفدك</w:t>
      </w:r>
      <w:proofErr w:type="spellEnd"/>
      <w:r w:rsidRPr="00A07B78">
        <w:rPr>
          <w:rFonts w:ascii="Times New Roman" w:eastAsia="Times New Roman" w:hAnsi="Times New Roman" w:cs="Times New Roman"/>
          <w:sz w:val="28"/>
          <w:szCs w:val="28"/>
          <w:rtl/>
          <w:lang w:bidi="ar-IQ"/>
        </w:rPr>
        <w:t xml:space="preserve"> ويبدو ذلك في إضافة آية إلى لفظة إرث في الشطر الثاني، ومنه أيضا قول الشاعر من بحر المتقارب </w:t>
      </w:r>
    </w:p>
    <w:p w:rsidR="00725C7D" w:rsidRPr="00A07B78" w:rsidRDefault="00725C7D" w:rsidP="00725C7D">
      <w:pPr>
        <w:autoSpaceDE w:val="0"/>
        <w:autoSpaceDN w:val="0"/>
        <w:bidi/>
        <w:adjustRightInd w:val="0"/>
        <w:spacing w:after="0" w:line="360" w:lineRule="auto"/>
        <w:jc w:val="center"/>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 xml:space="preserve">وساروا يحطّون في </w:t>
      </w:r>
      <w:proofErr w:type="spellStart"/>
      <w:r>
        <w:rPr>
          <w:rFonts w:ascii="Times New Roman" w:eastAsia="Times New Roman" w:hAnsi="Times New Roman" w:cs="Times New Roman"/>
          <w:sz w:val="28"/>
          <w:szCs w:val="28"/>
          <w:rtl/>
          <w:lang w:bidi="ar-IQ"/>
        </w:rPr>
        <w:t>آله</w:t>
      </w:r>
      <w:proofErr w:type="spellEnd"/>
      <w:r>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 xml:space="preserve">  </w:t>
      </w:r>
      <w:r w:rsidRPr="00A07B78">
        <w:rPr>
          <w:rFonts w:ascii="Times New Roman" w:eastAsia="Times New Roman" w:hAnsi="Times New Roman" w:cs="Times New Roman"/>
          <w:sz w:val="28"/>
          <w:szCs w:val="28"/>
          <w:rtl/>
          <w:lang w:bidi="ar-IQ"/>
        </w:rPr>
        <w:t xml:space="preserve"> بظلمهمُ كلكلا </w:t>
      </w:r>
      <w:proofErr w:type="spellStart"/>
      <w:r w:rsidRPr="00A07B78">
        <w:rPr>
          <w:rFonts w:ascii="Times New Roman" w:eastAsia="Times New Roman" w:hAnsi="Times New Roman" w:cs="Times New Roman"/>
          <w:sz w:val="28"/>
          <w:szCs w:val="28"/>
          <w:rtl/>
          <w:lang w:bidi="ar-IQ"/>
        </w:rPr>
        <w:t>كلكلا</w:t>
      </w:r>
      <w:proofErr w:type="spellEnd"/>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vertAlign w:val="superscript"/>
          <w:lang w:bidi="ar-IQ"/>
        </w:rPr>
        <w:footnoteReference w:id="13"/>
      </w:r>
      <w:r w:rsidRPr="00A07B78">
        <w:rPr>
          <w:rFonts w:ascii="Times New Roman" w:eastAsia="Times New Roman" w:hAnsi="Times New Roman" w:cs="Times New Roman"/>
          <w:sz w:val="28"/>
          <w:szCs w:val="28"/>
          <w:vertAlign w:val="superscript"/>
          <w:lang w:bidi="ar-IQ"/>
        </w:rPr>
        <w:t>)</w:t>
      </w:r>
    </w:p>
    <w:p w:rsidR="00725C7D" w:rsidRPr="00A07B78" w:rsidRDefault="00725C7D" w:rsidP="00725C7D">
      <w:pPr>
        <w:bidi/>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ab/>
        <w:t>فقد ثبت الشاعر الروايات التي أشارت إلى مظلومية آل البيت (ع</w:t>
      </w:r>
      <w:r>
        <w:rPr>
          <w:rFonts w:ascii="Times New Roman" w:eastAsia="Times New Roman" w:hAnsi="Times New Roman" w:cs="Times New Roman" w:hint="cs"/>
          <w:sz w:val="28"/>
          <w:szCs w:val="28"/>
          <w:rtl/>
          <w:lang w:bidi="ar-IQ"/>
        </w:rPr>
        <w:t>ليهم السلام</w:t>
      </w:r>
      <w:r w:rsidRPr="00A07B78">
        <w:rPr>
          <w:rFonts w:ascii="Times New Roman" w:eastAsia="Times New Roman" w:hAnsi="Times New Roman" w:cs="Times New Roman"/>
          <w:sz w:val="28"/>
          <w:szCs w:val="28"/>
          <w:rtl/>
          <w:lang w:bidi="ar-IQ"/>
        </w:rPr>
        <w:t>) بدلالة توكيد لفظة (كلكل) فهي تشير إلى التتابع في الحدث</w:t>
      </w:r>
      <w:r>
        <w:rPr>
          <w:rFonts w:ascii="Times New Roman" w:eastAsia="Times New Roman" w:hAnsi="Times New Roman" w:cs="Times New Roman"/>
          <w:sz w:val="28"/>
          <w:szCs w:val="28"/>
          <w:rtl/>
          <w:lang w:bidi="ar-IQ"/>
        </w:rPr>
        <w:t>،</w:t>
      </w:r>
      <w:r w:rsidRPr="00A07B78">
        <w:rPr>
          <w:rFonts w:ascii="Times New Roman" w:eastAsia="Times New Roman" w:hAnsi="Times New Roman" w:cs="Times New Roman"/>
          <w:sz w:val="28"/>
          <w:szCs w:val="28"/>
          <w:rtl/>
          <w:lang w:bidi="ar-IQ"/>
        </w:rPr>
        <w:t xml:space="preserve"> ومن هذا الصنف قول مهيار من بحر الطويل:</w:t>
      </w:r>
    </w:p>
    <w:p w:rsidR="00725C7D" w:rsidRPr="00A07B78" w:rsidRDefault="00725C7D" w:rsidP="00725C7D">
      <w:pPr>
        <w:autoSpaceDE w:val="0"/>
        <w:autoSpaceDN w:val="0"/>
        <w:bidi/>
        <w:adjustRightInd w:val="0"/>
        <w:spacing w:after="0" w:line="360" w:lineRule="auto"/>
        <w:jc w:val="center"/>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نوى الغدرُ أقوامٌ فخانوكَ بعدهُ</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 xml:space="preserve">  </w:t>
      </w:r>
      <w:r w:rsidRPr="00A07B78">
        <w:rPr>
          <w:rFonts w:ascii="Times New Roman" w:eastAsia="Times New Roman" w:hAnsi="Times New Roman" w:cs="Times New Roman"/>
          <w:sz w:val="28"/>
          <w:szCs w:val="28"/>
          <w:rtl/>
          <w:lang w:bidi="ar-IQ"/>
        </w:rPr>
        <w:t>وما آنفٌ في الغدرِ إلاَّ كسالفِ</w:t>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vertAlign w:val="superscript"/>
          <w:lang w:bidi="ar-IQ"/>
        </w:rPr>
        <w:footnoteReference w:id="14"/>
      </w:r>
      <w:r w:rsidRPr="00A07B78">
        <w:rPr>
          <w:rFonts w:ascii="Times New Roman" w:eastAsia="Times New Roman" w:hAnsi="Times New Roman" w:cs="Times New Roman"/>
          <w:sz w:val="28"/>
          <w:szCs w:val="28"/>
          <w:vertAlign w:val="superscript"/>
          <w:lang w:bidi="ar-IQ"/>
        </w:rPr>
        <w:t>)</w:t>
      </w:r>
    </w:p>
    <w:p w:rsidR="00725C7D" w:rsidRPr="00A07B78" w:rsidRDefault="00725C7D" w:rsidP="00725C7D">
      <w:pPr>
        <w:bidi/>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ab/>
      </w:r>
      <w:proofErr w:type="gramStart"/>
      <w:r w:rsidRPr="00A07B78">
        <w:rPr>
          <w:rFonts w:ascii="Times New Roman" w:eastAsia="Times New Roman" w:hAnsi="Times New Roman" w:cs="Times New Roman"/>
          <w:sz w:val="28"/>
          <w:szCs w:val="28"/>
          <w:rtl/>
          <w:lang w:bidi="ar-IQ"/>
        </w:rPr>
        <w:t>ففائدة</w:t>
      </w:r>
      <w:proofErr w:type="gramEnd"/>
      <w:r w:rsidRPr="00A07B78">
        <w:rPr>
          <w:rFonts w:ascii="Times New Roman" w:eastAsia="Times New Roman" w:hAnsi="Times New Roman" w:cs="Times New Roman"/>
          <w:sz w:val="28"/>
          <w:szCs w:val="28"/>
          <w:rtl/>
          <w:lang w:bidi="ar-IQ"/>
        </w:rPr>
        <w:t xml:space="preserve"> التوكيد في هذا البيت تكمن في الكشف عن النوايا الخبيثة لأعداء آل البيت (ع</w:t>
      </w:r>
      <w:r>
        <w:rPr>
          <w:rFonts w:ascii="Times New Roman" w:eastAsia="Times New Roman" w:hAnsi="Times New Roman" w:cs="Times New Roman" w:hint="cs"/>
          <w:sz w:val="28"/>
          <w:szCs w:val="28"/>
          <w:rtl/>
          <w:lang w:bidi="ar-IQ"/>
        </w:rPr>
        <w:t>ليهم السلام</w:t>
      </w:r>
      <w:r w:rsidRPr="00A07B78">
        <w:rPr>
          <w:rFonts w:ascii="Times New Roman" w:eastAsia="Times New Roman" w:hAnsi="Times New Roman" w:cs="Times New Roman"/>
          <w:sz w:val="28"/>
          <w:szCs w:val="28"/>
          <w:rtl/>
          <w:lang w:bidi="ar-IQ"/>
        </w:rPr>
        <w:t>) فكرر لفظة الغدر وقدمها على الفاعل أقوام فهو توكيد معنوي لإثارة المتلقي وشده بالحدث الجلل</w:t>
      </w:r>
      <w:r>
        <w:rPr>
          <w:rFonts w:ascii="Times New Roman" w:eastAsia="Times New Roman" w:hAnsi="Times New Roman" w:cs="Times New Roman"/>
          <w:sz w:val="28"/>
          <w:szCs w:val="28"/>
          <w:rtl/>
          <w:lang w:bidi="ar-IQ"/>
        </w:rPr>
        <w:t>،</w:t>
      </w:r>
      <w:r w:rsidRPr="00A07B78">
        <w:rPr>
          <w:rFonts w:ascii="Times New Roman" w:eastAsia="Times New Roman" w:hAnsi="Times New Roman" w:cs="Times New Roman"/>
          <w:sz w:val="28"/>
          <w:szCs w:val="28"/>
          <w:rtl/>
          <w:lang w:bidi="ar-IQ"/>
        </w:rPr>
        <w:t xml:space="preserve"> ومنه أيضا قوله من بحر المتقارب</w:t>
      </w:r>
      <w:r>
        <w:rPr>
          <w:rFonts w:ascii="Times New Roman" w:eastAsia="Times New Roman" w:hAnsi="Times New Roman" w:cs="Times New Roman"/>
          <w:sz w:val="28"/>
          <w:szCs w:val="28"/>
          <w:rtl/>
          <w:lang w:bidi="ar-IQ"/>
        </w:rPr>
        <w:t>:</w:t>
      </w:r>
      <w:r w:rsidRPr="00A07B78">
        <w:rPr>
          <w:rFonts w:ascii="Times New Roman" w:eastAsia="Times New Roman" w:hAnsi="Times New Roman" w:cs="Times New Roman"/>
          <w:sz w:val="28"/>
          <w:szCs w:val="28"/>
          <w:rtl/>
          <w:lang w:bidi="ar-IQ"/>
        </w:rPr>
        <w:t xml:space="preserve"> </w:t>
      </w:r>
    </w:p>
    <w:p w:rsidR="00725C7D" w:rsidRPr="00A07B78" w:rsidRDefault="00725C7D" w:rsidP="00725C7D">
      <w:pPr>
        <w:autoSpaceDE w:val="0"/>
        <w:autoSpaceDN w:val="0"/>
        <w:bidi/>
        <w:adjustRightInd w:val="0"/>
        <w:spacing w:after="0" w:line="360" w:lineRule="auto"/>
        <w:jc w:val="center"/>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 xml:space="preserve">وإنْ كنتُ منْ فارسٍ </w:t>
      </w:r>
      <w:proofErr w:type="spellStart"/>
      <w:r w:rsidRPr="00A07B78">
        <w:rPr>
          <w:rFonts w:ascii="Times New Roman" w:eastAsia="Times New Roman" w:hAnsi="Times New Roman" w:cs="Times New Roman"/>
          <w:sz w:val="28"/>
          <w:szCs w:val="28"/>
          <w:rtl/>
          <w:lang w:bidi="ar-IQ"/>
        </w:rPr>
        <w:t>فالشَّري</w:t>
      </w:r>
      <w:proofErr w:type="spellEnd"/>
      <w:r w:rsidRPr="00A07B78">
        <w:rPr>
          <w:rFonts w:ascii="Times New Roman" w:eastAsia="Times New Roman" w:hAnsi="Times New Roman" w:cs="Times New Roman"/>
          <w:sz w:val="28"/>
          <w:szCs w:val="28"/>
          <w:rtl/>
          <w:lang w:bidi="ar-IQ"/>
        </w:rPr>
        <w:t>ـ</w:t>
      </w:r>
      <w:r>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 xml:space="preserve">  </w:t>
      </w:r>
      <w:r w:rsidRPr="00A07B78">
        <w:rPr>
          <w:rFonts w:ascii="Times New Roman" w:eastAsia="Times New Roman" w:hAnsi="Times New Roman" w:cs="Times New Roman"/>
          <w:sz w:val="28"/>
          <w:szCs w:val="28"/>
          <w:rtl/>
          <w:lang w:bidi="ar-IQ"/>
        </w:rPr>
        <w:t>ـفُ معتلقٌ ودَّهُ بالشَّريفِ</w:t>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vertAlign w:val="superscript"/>
          <w:lang w:bidi="ar-IQ"/>
        </w:rPr>
        <w:footnoteReference w:id="15"/>
      </w:r>
      <w:r w:rsidRPr="00A07B78">
        <w:rPr>
          <w:rFonts w:ascii="Times New Roman" w:eastAsia="Times New Roman" w:hAnsi="Times New Roman" w:cs="Times New Roman"/>
          <w:sz w:val="28"/>
          <w:szCs w:val="28"/>
          <w:vertAlign w:val="superscript"/>
          <w:lang w:bidi="ar-IQ"/>
        </w:rPr>
        <w:t>)</w:t>
      </w:r>
    </w:p>
    <w:p w:rsidR="00725C7D" w:rsidRPr="00A07B78" w:rsidRDefault="00725C7D" w:rsidP="00725C7D">
      <w:pPr>
        <w:bidi/>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ab/>
        <w:t>فعلى الرغم من نسب مهيار المتواضع فإنه يكتسب الشرف من حبه لآل البيت (ع</w:t>
      </w:r>
      <w:r>
        <w:rPr>
          <w:rFonts w:ascii="Times New Roman" w:eastAsia="Times New Roman" w:hAnsi="Times New Roman" w:cs="Times New Roman" w:hint="cs"/>
          <w:sz w:val="28"/>
          <w:szCs w:val="28"/>
          <w:rtl/>
          <w:lang w:bidi="ar-IQ"/>
        </w:rPr>
        <w:t>ليهم السلام</w:t>
      </w:r>
      <w:r w:rsidRPr="00A07B78">
        <w:rPr>
          <w:rFonts w:ascii="Times New Roman" w:eastAsia="Times New Roman" w:hAnsi="Times New Roman" w:cs="Times New Roman"/>
          <w:sz w:val="28"/>
          <w:szCs w:val="28"/>
          <w:rtl/>
          <w:lang w:bidi="ar-IQ"/>
        </w:rPr>
        <w:t>) لذا أكد لفظة شريف في الشطرين</w:t>
      </w:r>
      <w:r>
        <w:rPr>
          <w:rFonts w:ascii="Times New Roman" w:eastAsia="Times New Roman" w:hAnsi="Times New Roman" w:cs="Times New Roman"/>
          <w:sz w:val="28"/>
          <w:szCs w:val="28"/>
          <w:rtl/>
          <w:lang w:bidi="ar-IQ"/>
        </w:rPr>
        <w:t>،</w:t>
      </w:r>
      <w:r w:rsidRPr="00A07B78">
        <w:rPr>
          <w:rFonts w:ascii="Times New Roman" w:eastAsia="Times New Roman" w:hAnsi="Times New Roman" w:cs="Times New Roman"/>
          <w:sz w:val="28"/>
          <w:szCs w:val="28"/>
          <w:rtl/>
          <w:lang w:bidi="ar-IQ"/>
        </w:rPr>
        <w:t xml:space="preserve"> ومن هذا النمط قوله من البسيط:</w:t>
      </w:r>
    </w:p>
    <w:p w:rsidR="00725C7D" w:rsidRPr="00A07B78" w:rsidRDefault="00725C7D" w:rsidP="00725C7D">
      <w:pPr>
        <w:bidi/>
        <w:spacing w:after="0" w:line="360" w:lineRule="auto"/>
        <w:jc w:val="center"/>
        <w:rPr>
          <w:rFonts w:ascii="Times New Roman" w:eastAsia="Times New Roman" w:hAnsi="Times New Roman" w:cs="Times New Roman"/>
          <w:sz w:val="28"/>
          <w:szCs w:val="28"/>
          <w:rtl/>
          <w:lang w:bidi="ar-IQ"/>
        </w:rPr>
      </w:pPr>
      <w:proofErr w:type="gramStart"/>
      <w:r w:rsidRPr="00A07B78">
        <w:rPr>
          <w:rFonts w:ascii="Times New Roman" w:eastAsia="Times New Roman" w:hAnsi="Times New Roman" w:cs="Times New Roman"/>
          <w:sz w:val="28"/>
          <w:szCs w:val="28"/>
          <w:rtl/>
          <w:lang w:bidi="ar-IQ"/>
        </w:rPr>
        <w:t>فأيُّ</w:t>
      </w:r>
      <w:proofErr w:type="gramEnd"/>
      <w:r w:rsidRPr="00A07B78">
        <w:rPr>
          <w:rFonts w:ascii="Times New Roman" w:eastAsia="Times New Roman" w:hAnsi="Times New Roman" w:cs="Times New Roman"/>
          <w:sz w:val="28"/>
          <w:szCs w:val="28"/>
          <w:rtl/>
          <w:lang w:bidi="ar-IQ"/>
        </w:rPr>
        <w:t xml:space="preserve"> خلفٍ كخلفٍ كانَ بينكُمُ</w:t>
      </w:r>
      <w:r>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hint="cs"/>
          <w:sz w:val="28"/>
          <w:szCs w:val="28"/>
          <w:rtl/>
          <w:lang w:bidi="ar-IQ"/>
        </w:rPr>
        <w:t xml:space="preserve">     </w:t>
      </w:r>
      <w:r w:rsidRPr="00A07B78">
        <w:rPr>
          <w:rFonts w:ascii="Times New Roman" w:eastAsia="Times New Roman" w:hAnsi="Times New Roman" w:cs="Times New Roman"/>
          <w:sz w:val="28"/>
          <w:szCs w:val="28"/>
          <w:rtl/>
          <w:lang w:bidi="ar-IQ"/>
        </w:rPr>
        <w:t xml:space="preserve"> لولا تلَّفقُ أخبارُ وتصطنعُ</w:t>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vertAlign w:val="superscript"/>
          <w:lang w:bidi="ar-IQ"/>
        </w:rPr>
        <w:footnoteReference w:id="16"/>
      </w:r>
      <w:r w:rsidRPr="00A07B78">
        <w:rPr>
          <w:rFonts w:ascii="Times New Roman" w:eastAsia="Times New Roman" w:hAnsi="Times New Roman" w:cs="Times New Roman"/>
          <w:sz w:val="28"/>
          <w:szCs w:val="28"/>
          <w:vertAlign w:val="superscript"/>
          <w:lang w:bidi="ar-IQ"/>
        </w:rPr>
        <w:t>)</w:t>
      </w:r>
    </w:p>
    <w:p w:rsidR="00725C7D" w:rsidRPr="00A07B78" w:rsidRDefault="00725C7D" w:rsidP="00725C7D">
      <w:pPr>
        <w:bidi/>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lastRenderedPageBreak/>
        <w:tab/>
      </w:r>
      <w:proofErr w:type="gramStart"/>
      <w:r w:rsidRPr="00A07B78">
        <w:rPr>
          <w:rFonts w:ascii="Times New Roman" w:eastAsia="Times New Roman" w:hAnsi="Times New Roman" w:cs="Times New Roman"/>
          <w:sz w:val="28"/>
          <w:szCs w:val="28"/>
          <w:rtl/>
          <w:lang w:bidi="ar-IQ"/>
        </w:rPr>
        <w:t>فقد</w:t>
      </w:r>
      <w:proofErr w:type="gramEnd"/>
      <w:r w:rsidRPr="00A07B78">
        <w:rPr>
          <w:rFonts w:ascii="Times New Roman" w:eastAsia="Times New Roman" w:hAnsi="Times New Roman" w:cs="Times New Roman"/>
          <w:sz w:val="28"/>
          <w:szCs w:val="28"/>
          <w:rtl/>
          <w:lang w:bidi="ar-IQ"/>
        </w:rPr>
        <w:t xml:space="preserve"> وجه المتلقي إلى ذرف الدموع حزنا لمصاب الأئمة (ع</w:t>
      </w:r>
      <w:r>
        <w:rPr>
          <w:rFonts w:ascii="Times New Roman" w:eastAsia="Times New Roman" w:hAnsi="Times New Roman" w:cs="Times New Roman" w:hint="cs"/>
          <w:sz w:val="28"/>
          <w:szCs w:val="28"/>
          <w:rtl/>
          <w:lang w:bidi="ar-IQ"/>
        </w:rPr>
        <w:t>ليهم السلام</w:t>
      </w:r>
      <w:r w:rsidRPr="00A07B78">
        <w:rPr>
          <w:rFonts w:ascii="Times New Roman" w:eastAsia="Times New Roman" w:hAnsi="Times New Roman" w:cs="Times New Roman"/>
          <w:sz w:val="28"/>
          <w:szCs w:val="28"/>
          <w:rtl/>
          <w:lang w:bidi="ar-IQ"/>
        </w:rPr>
        <w:t>) لأنهم وديعة النبي (ص</w:t>
      </w:r>
      <w:r>
        <w:rPr>
          <w:rFonts w:ascii="Times New Roman" w:eastAsia="Times New Roman" w:hAnsi="Times New Roman" w:cs="Times New Roman" w:hint="cs"/>
          <w:sz w:val="28"/>
          <w:szCs w:val="28"/>
          <w:rtl/>
          <w:lang w:bidi="ar-IQ"/>
        </w:rPr>
        <w:t xml:space="preserve">لى الله عليه </w:t>
      </w:r>
      <w:proofErr w:type="spellStart"/>
      <w:r>
        <w:rPr>
          <w:rFonts w:ascii="Times New Roman" w:eastAsia="Times New Roman" w:hAnsi="Times New Roman" w:cs="Times New Roman" w:hint="cs"/>
          <w:sz w:val="28"/>
          <w:szCs w:val="28"/>
          <w:rtl/>
          <w:lang w:bidi="ar-IQ"/>
        </w:rPr>
        <w:t>وآله</w:t>
      </w:r>
      <w:proofErr w:type="spellEnd"/>
      <w:r>
        <w:rPr>
          <w:rFonts w:ascii="Times New Roman" w:eastAsia="Times New Roman" w:hAnsi="Times New Roman" w:cs="Times New Roman" w:hint="cs"/>
          <w:sz w:val="28"/>
          <w:szCs w:val="28"/>
          <w:rtl/>
          <w:lang w:bidi="ar-IQ"/>
        </w:rPr>
        <w:t xml:space="preserve"> وسلم</w:t>
      </w:r>
      <w:r w:rsidRPr="00A07B78">
        <w:rPr>
          <w:rFonts w:ascii="Times New Roman" w:eastAsia="Times New Roman" w:hAnsi="Times New Roman" w:cs="Times New Roman"/>
          <w:sz w:val="28"/>
          <w:szCs w:val="28"/>
          <w:rtl/>
          <w:lang w:bidi="ar-IQ"/>
        </w:rPr>
        <w:t>) في هذه الأمة ويبدو ذلك جليا في لفظة خلف في الشطر الأول.</w:t>
      </w:r>
    </w:p>
    <w:p w:rsidR="00725C7D" w:rsidRPr="00A07B78" w:rsidRDefault="00725C7D" w:rsidP="00725C7D">
      <w:pPr>
        <w:bidi/>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 xml:space="preserve">2ـ </w:t>
      </w:r>
      <w:proofErr w:type="gramStart"/>
      <w:r w:rsidRPr="00A07B78">
        <w:rPr>
          <w:rFonts w:ascii="Times New Roman" w:eastAsia="Times New Roman" w:hAnsi="Times New Roman" w:cs="Times New Roman"/>
          <w:sz w:val="28"/>
          <w:szCs w:val="28"/>
          <w:rtl/>
          <w:lang w:bidi="ar-IQ"/>
        </w:rPr>
        <w:t>توكيد</w:t>
      </w:r>
      <w:proofErr w:type="gramEnd"/>
      <w:r w:rsidRPr="00A07B78">
        <w:rPr>
          <w:rFonts w:ascii="Times New Roman" w:eastAsia="Times New Roman" w:hAnsi="Times New Roman" w:cs="Times New Roman"/>
          <w:sz w:val="28"/>
          <w:szCs w:val="28"/>
          <w:rtl/>
          <w:lang w:bidi="ar-IQ"/>
        </w:rPr>
        <w:t xml:space="preserve"> الحرف: يستعمل هذا الصنف من التوكيد في خمسة مواضع منها قوله من بحر المتقارب:</w:t>
      </w:r>
    </w:p>
    <w:tbl>
      <w:tblPr>
        <w:bidiVisual/>
        <w:tblW w:w="8054" w:type="dxa"/>
        <w:jc w:val="center"/>
        <w:tblLook w:val="01E0" w:firstRow="1" w:lastRow="1" w:firstColumn="1" w:lastColumn="1" w:noHBand="0" w:noVBand="0"/>
      </w:tblPr>
      <w:tblGrid>
        <w:gridCol w:w="3554"/>
        <w:gridCol w:w="360"/>
        <w:gridCol w:w="4140"/>
      </w:tblGrid>
      <w:tr w:rsidR="00725C7D" w:rsidRPr="00A07B78" w:rsidTr="007E2B87">
        <w:trPr>
          <w:jc w:val="center"/>
        </w:trPr>
        <w:tc>
          <w:tcPr>
            <w:tcW w:w="3554" w:type="dxa"/>
          </w:tcPr>
          <w:p w:rsidR="00725C7D" w:rsidRPr="00A07B78" w:rsidRDefault="00725C7D" w:rsidP="007E2B87">
            <w:pPr>
              <w:bidi/>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فإلاَّ سعى للبينِ أخمصُ بازلٍ</w:t>
            </w:r>
            <w:r w:rsidRPr="00A07B78">
              <w:rPr>
                <w:rFonts w:ascii="Times New Roman" w:eastAsia="Times New Roman" w:hAnsi="Times New Roman" w:cs="Times New Roman"/>
                <w:sz w:val="28"/>
                <w:szCs w:val="28"/>
                <w:rtl/>
                <w:lang w:bidi="ar-IQ"/>
              </w:rPr>
              <w:br/>
              <w:t>وإلاَّ كما كنتَ ابنَ عمٍّ ووالياً</w:t>
            </w:r>
            <w:r w:rsidRPr="00A07B78">
              <w:rPr>
                <w:rFonts w:ascii="Times New Roman" w:eastAsia="Times New Roman" w:hAnsi="Times New Roman" w:cs="Times New Roman"/>
                <w:sz w:val="28"/>
                <w:szCs w:val="28"/>
                <w:rtl/>
                <w:lang w:bidi="ar-IQ"/>
              </w:rPr>
              <w:br/>
            </w:r>
          </w:p>
        </w:tc>
        <w:tc>
          <w:tcPr>
            <w:tcW w:w="360" w:type="dxa"/>
          </w:tcPr>
          <w:p w:rsidR="00725C7D" w:rsidRPr="00A07B78" w:rsidRDefault="00725C7D" w:rsidP="007E2B87">
            <w:pPr>
              <w:bidi/>
              <w:spacing w:after="0" w:line="360" w:lineRule="auto"/>
              <w:jc w:val="lowKashida"/>
              <w:rPr>
                <w:rFonts w:ascii="Times New Roman" w:eastAsia="Times New Roman" w:hAnsi="Times New Roman" w:cs="Times New Roman"/>
                <w:sz w:val="28"/>
                <w:szCs w:val="28"/>
                <w:rtl/>
                <w:lang w:bidi="ar-IQ"/>
              </w:rPr>
            </w:pPr>
          </w:p>
        </w:tc>
        <w:tc>
          <w:tcPr>
            <w:tcW w:w="4140" w:type="dxa"/>
          </w:tcPr>
          <w:p w:rsidR="00725C7D" w:rsidRPr="00A07B78" w:rsidRDefault="00725C7D" w:rsidP="007E2B87">
            <w:pPr>
              <w:bidi/>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وإلاّ سمتَ للنَّعلِ إصبعُ خاصفِ</w:t>
            </w:r>
            <w:r w:rsidRPr="00A07B78">
              <w:rPr>
                <w:rFonts w:ascii="Times New Roman" w:eastAsia="Times New Roman" w:hAnsi="Times New Roman" w:cs="Times New Roman"/>
                <w:sz w:val="28"/>
                <w:szCs w:val="28"/>
                <w:rtl/>
                <w:lang w:bidi="ar-IQ"/>
              </w:rPr>
              <w:br/>
              <w:t>وصهراً وصنواً كأنَ منْ لمْ يقارفِ</w:t>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vertAlign w:val="superscript"/>
                <w:lang w:bidi="ar-IQ"/>
              </w:rPr>
              <w:footnoteReference w:id="17"/>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rtl/>
                <w:lang w:bidi="ar-IQ"/>
              </w:rPr>
              <w:br/>
            </w:r>
          </w:p>
        </w:tc>
      </w:tr>
    </w:tbl>
    <w:p w:rsidR="00725C7D" w:rsidRPr="00A07B78" w:rsidRDefault="00725C7D" w:rsidP="00725C7D">
      <w:pPr>
        <w:bidi/>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أكد الشاعر أداة الاستثناء (إلا) المتكونة من (إن + لا</w:t>
      </w:r>
      <w:r>
        <w:rPr>
          <w:rFonts w:ascii="Times New Roman" w:eastAsia="Times New Roman" w:hAnsi="Times New Roman" w:cs="Times New Roman"/>
          <w:sz w:val="28"/>
          <w:szCs w:val="28"/>
          <w:rtl/>
          <w:lang w:bidi="ar-IQ"/>
        </w:rPr>
        <w:t>)</w:t>
      </w:r>
      <w:r w:rsidRPr="00A07B78">
        <w:rPr>
          <w:rFonts w:ascii="Times New Roman" w:eastAsia="Times New Roman" w:hAnsi="Times New Roman" w:cs="Times New Roman"/>
          <w:sz w:val="28"/>
          <w:szCs w:val="28"/>
          <w:rtl/>
          <w:lang w:bidi="ar-IQ"/>
        </w:rPr>
        <w:t xml:space="preserve"> وهي حرف استثناء وحصر وقصر مع النفي وعلى الرغم من الاستعمال الشاذ للحرف إلا أنه جلب أذهان السامع في تركيز مناقب الإمام علي (ع</w:t>
      </w:r>
      <w:r>
        <w:rPr>
          <w:rFonts w:ascii="Times New Roman" w:eastAsia="Times New Roman" w:hAnsi="Times New Roman" w:cs="Times New Roman" w:hint="cs"/>
          <w:sz w:val="28"/>
          <w:szCs w:val="28"/>
          <w:rtl/>
          <w:lang w:bidi="ar-IQ"/>
        </w:rPr>
        <w:t>ليه السلام</w:t>
      </w:r>
      <w:r w:rsidRPr="00A07B78">
        <w:rPr>
          <w:rFonts w:ascii="Times New Roman" w:eastAsia="Times New Roman" w:hAnsi="Times New Roman" w:cs="Times New Roman"/>
          <w:sz w:val="28"/>
          <w:szCs w:val="28"/>
          <w:rtl/>
          <w:lang w:bidi="ar-IQ"/>
        </w:rPr>
        <w:t>) ومنزلته السامية فعامل التقديم والتأخير لم يفسد قصد الشاعر في أذن المتلقي</w:t>
      </w:r>
      <w:r>
        <w:rPr>
          <w:rFonts w:ascii="Times New Roman" w:eastAsia="Times New Roman" w:hAnsi="Times New Roman" w:cs="Times New Roman"/>
          <w:sz w:val="28"/>
          <w:szCs w:val="28"/>
          <w:rtl/>
          <w:lang w:bidi="ar-IQ"/>
        </w:rPr>
        <w:t>.</w:t>
      </w:r>
      <w:r w:rsidRPr="00A07B78">
        <w:rPr>
          <w:rFonts w:ascii="Times New Roman" w:eastAsia="Times New Roman" w:hAnsi="Times New Roman" w:cs="Times New Roman"/>
          <w:sz w:val="28"/>
          <w:szCs w:val="28"/>
          <w:rtl/>
          <w:lang w:bidi="ar-IQ"/>
        </w:rPr>
        <w:t xml:space="preserve"> </w:t>
      </w:r>
    </w:p>
    <w:p w:rsidR="00725C7D" w:rsidRPr="00A07B78" w:rsidRDefault="00725C7D" w:rsidP="00725C7D">
      <w:pPr>
        <w:bidi/>
        <w:spacing w:after="0" w:line="360" w:lineRule="auto"/>
        <w:jc w:val="lowKashida"/>
        <w:rPr>
          <w:rFonts w:ascii="Times New Roman" w:eastAsia="Times New Roman" w:hAnsi="Times New Roman" w:cs="Times New Roman"/>
          <w:sz w:val="28"/>
          <w:szCs w:val="28"/>
          <w:rtl/>
          <w:lang w:bidi="ar-IQ"/>
        </w:rPr>
      </w:pPr>
      <w:proofErr w:type="gramStart"/>
      <w:r w:rsidRPr="00A07B78">
        <w:rPr>
          <w:rFonts w:ascii="Times New Roman" w:eastAsia="Times New Roman" w:hAnsi="Times New Roman" w:cs="Times New Roman"/>
          <w:sz w:val="28"/>
          <w:szCs w:val="28"/>
          <w:rtl/>
          <w:lang w:bidi="ar-IQ"/>
        </w:rPr>
        <w:t>ومنه</w:t>
      </w:r>
      <w:proofErr w:type="gramEnd"/>
      <w:r w:rsidRPr="00A07B78">
        <w:rPr>
          <w:rFonts w:ascii="Times New Roman" w:eastAsia="Times New Roman" w:hAnsi="Times New Roman" w:cs="Times New Roman"/>
          <w:sz w:val="28"/>
          <w:szCs w:val="28"/>
          <w:rtl/>
          <w:lang w:bidi="ar-IQ"/>
        </w:rPr>
        <w:t xml:space="preserve"> قوله من بحر المقارب:</w:t>
      </w:r>
    </w:p>
    <w:tbl>
      <w:tblPr>
        <w:bidiVisual/>
        <w:tblW w:w="8054" w:type="dxa"/>
        <w:jc w:val="center"/>
        <w:tblLook w:val="01E0" w:firstRow="1" w:lastRow="1" w:firstColumn="1" w:lastColumn="1" w:noHBand="0" w:noVBand="0"/>
      </w:tblPr>
      <w:tblGrid>
        <w:gridCol w:w="3554"/>
        <w:gridCol w:w="360"/>
        <w:gridCol w:w="4140"/>
      </w:tblGrid>
      <w:tr w:rsidR="00725C7D" w:rsidRPr="00A07B78" w:rsidTr="007E2B87">
        <w:trPr>
          <w:jc w:val="center"/>
        </w:trPr>
        <w:tc>
          <w:tcPr>
            <w:tcW w:w="3554" w:type="dxa"/>
          </w:tcPr>
          <w:p w:rsidR="00725C7D" w:rsidRPr="00A07B78" w:rsidRDefault="00725C7D" w:rsidP="007E2B87">
            <w:pPr>
              <w:bidi/>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 xml:space="preserve">و </w:t>
            </w:r>
            <w:proofErr w:type="gramStart"/>
            <w:r w:rsidRPr="00A07B78">
              <w:rPr>
                <w:rFonts w:ascii="Times New Roman" w:eastAsia="Times New Roman" w:hAnsi="Times New Roman" w:cs="Times New Roman"/>
                <w:sz w:val="28"/>
                <w:szCs w:val="28"/>
                <w:rtl/>
                <w:lang w:bidi="ar-IQ"/>
              </w:rPr>
              <w:t>ليتَ</w:t>
            </w:r>
            <w:proofErr w:type="gramEnd"/>
            <w:r w:rsidRPr="00A07B78">
              <w:rPr>
                <w:rFonts w:ascii="Times New Roman" w:eastAsia="Times New Roman" w:hAnsi="Times New Roman" w:cs="Times New Roman"/>
                <w:sz w:val="28"/>
                <w:szCs w:val="28"/>
                <w:rtl/>
                <w:lang w:bidi="ar-IQ"/>
              </w:rPr>
              <w:t xml:space="preserve"> دمي ما سقى الأرضَ منك</w:t>
            </w:r>
          </w:p>
          <w:p w:rsidR="00725C7D" w:rsidRPr="00A07B78" w:rsidRDefault="00725C7D" w:rsidP="007E2B87">
            <w:pPr>
              <w:bidi/>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 xml:space="preserve">و </w:t>
            </w:r>
            <w:proofErr w:type="gramStart"/>
            <w:r w:rsidRPr="00A07B78">
              <w:rPr>
                <w:rFonts w:ascii="Times New Roman" w:eastAsia="Times New Roman" w:hAnsi="Times New Roman" w:cs="Times New Roman"/>
                <w:sz w:val="28"/>
                <w:szCs w:val="28"/>
                <w:rtl/>
                <w:lang w:bidi="ar-IQ"/>
              </w:rPr>
              <w:t>ليتَ</w:t>
            </w:r>
            <w:proofErr w:type="gramEnd"/>
            <w:r w:rsidRPr="00A07B78">
              <w:rPr>
                <w:rFonts w:ascii="Times New Roman" w:eastAsia="Times New Roman" w:hAnsi="Times New Roman" w:cs="Times New Roman"/>
                <w:sz w:val="28"/>
                <w:szCs w:val="28"/>
                <w:rtl/>
                <w:lang w:bidi="ar-IQ"/>
              </w:rPr>
              <w:t xml:space="preserve"> سبقتُ فكنتُ الشهيدَ</w:t>
            </w:r>
            <w:r w:rsidRPr="00A07B78">
              <w:rPr>
                <w:rFonts w:ascii="Times New Roman" w:eastAsia="Times New Roman" w:hAnsi="Times New Roman" w:cs="Times New Roman"/>
                <w:sz w:val="28"/>
                <w:szCs w:val="28"/>
                <w:rtl/>
                <w:lang w:bidi="ar-IQ"/>
              </w:rPr>
              <w:br/>
            </w:r>
          </w:p>
        </w:tc>
        <w:tc>
          <w:tcPr>
            <w:tcW w:w="360" w:type="dxa"/>
          </w:tcPr>
          <w:p w:rsidR="00725C7D" w:rsidRPr="00A07B78" w:rsidRDefault="00725C7D" w:rsidP="007E2B87">
            <w:pPr>
              <w:bidi/>
              <w:spacing w:after="0" w:line="360" w:lineRule="auto"/>
              <w:jc w:val="lowKashida"/>
              <w:rPr>
                <w:rFonts w:ascii="Times New Roman" w:eastAsia="Times New Roman" w:hAnsi="Times New Roman" w:cs="Times New Roman"/>
                <w:sz w:val="28"/>
                <w:szCs w:val="28"/>
                <w:rtl/>
                <w:lang w:bidi="ar-IQ"/>
              </w:rPr>
            </w:pPr>
          </w:p>
        </w:tc>
        <w:tc>
          <w:tcPr>
            <w:tcW w:w="4140" w:type="dxa"/>
          </w:tcPr>
          <w:p w:rsidR="00725C7D" w:rsidRPr="00A07B78" w:rsidRDefault="00725C7D" w:rsidP="007E2B87">
            <w:pPr>
              <w:bidi/>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يقوتُ الردى وأكون الردي</w:t>
            </w:r>
            <w:r w:rsidRPr="00A07B78">
              <w:rPr>
                <w:rFonts w:ascii="Times New Roman" w:eastAsia="Times New Roman" w:hAnsi="Times New Roman" w:cs="Times New Roman"/>
                <w:sz w:val="28"/>
                <w:szCs w:val="28"/>
                <w:rtl/>
                <w:lang w:bidi="ar-IQ"/>
              </w:rPr>
              <w:br/>
              <w:t>أمامك يا صاحبَ المشهدِ</w:t>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vertAlign w:val="superscript"/>
                <w:lang w:bidi="ar-IQ"/>
              </w:rPr>
              <w:footnoteReference w:id="18"/>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rtl/>
                <w:lang w:bidi="ar-IQ"/>
              </w:rPr>
              <w:br/>
            </w:r>
          </w:p>
        </w:tc>
      </w:tr>
    </w:tbl>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proofErr w:type="gramStart"/>
      <w:r w:rsidRPr="00A07B78">
        <w:rPr>
          <w:rFonts w:ascii="Times New Roman" w:eastAsia="Times New Roman" w:hAnsi="Times New Roman" w:cs="Times New Roman"/>
          <w:sz w:val="28"/>
          <w:szCs w:val="28"/>
          <w:rtl/>
          <w:lang w:bidi="ar-IQ"/>
        </w:rPr>
        <w:t>أكد</w:t>
      </w:r>
      <w:proofErr w:type="gramEnd"/>
      <w:r w:rsidRPr="00A07B78">
        <w:rPr>
          <w:rFonts w:ascii="Times New Roman" w:eastAsia="Times New Roman" w:hAnsi="Times New Roman" w:cs="Times New Roman"/>
          <w:sz w:val="28"/>
          <w:szCs w:val="28"/>
          <w:rtl/>
          <w:lang w:bidi="ar-IQ"/>
        </w:rPr>
        <w:t xml:space="preserve"> الشاعر حرف التمني ليت في البيتين كليهما وقد نبه ذلك المتلقي على أمرين مهمين هما:</w:t>
      </w:r>
    </w:p>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الأول</w:t>
      </w:r>
      <w:r>
        <w:rPr>
          <w:rFonts w:ascii="Times New Roman" w:eastAsia="Times New Roman" w:hAnsi="Times New Roman" w:cs="Times New Roman"/>
          <w:sz w:val="28"/>
          <w:szCs w:val="28"/>
          <w:rtl/>
          <w:lang w:bidi="ar-IQ"/>
        </w:rPr>
        <w:t>:</w:t>
      </w:r>
      <w:r w:rsidRPr="00A07B78">
        <w:rPr>
          <w:rFonts w:ascii="Times New Roman" w:eastAsia="Times New Roman" w:hAnsi="Times New Roman" w:cs="Times New Roman"/>
          <w:sz w:val="28"/>
          <w:szCs w:val="28"/>
          <w:rtl/>
          <w:lang w:bidi="ar-IQ"/>
        </w:rPr>
        <w:t xml:space="preserve"> الشفاعة بدلالة لفظة ليت الأولى</w:t>
      </w:r>
    </w:p>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الثاني</w:t>
      </w:r>
      <w:r>
        <w:rPr>
          <w:rFonts w:ascii="Times New Roman" w:eastAsia="Times New Roman" w:hAnsi="Times New Roman" w:cs="Times New Roman"/>
          <w:sz w:val="28"/>
          <w:szCs w:val="28"/>
          <w:rtl/>
          <w:lang w:bidi="ar-IQ"/>
        </w:rPr>
        <w:t>:</w:t>
      </w:r>
      <w:r w:rsidRPr="00A07B78">
        <w:rPr>
          <w:rFonts w:ascii="Times New Roman" w:eastAsia="Times New Roman" w:hAnsi="Times New Roman" w:cs="Times New Roman"/>
          <w:sz w:val="28"/>
          <w:szCs w:val="28"/>
          <w:rtl/>
          <w:lang w:bidi="ar-IQ"/>
        </w:rPr>
        <w:t xml:space="preserve"> المناجزة في قتال أعدائهم بدلالة توكيد ليت ومنه قوله في الفائية من المتقارب:</w:t>
      </w:r>
    </w:p>
    <w:p w:rsidR="00725C7D" w:rsidRPr="00A07B78" w:rsidRDefault="00725C7D" w:rsidP="00725C7D">
      <w:pPr>
        <w:autoSpaceDE w:val="0"/>
        <w:autoSpaceDN w:val="0"/>
        <w:bidi/>
        <w:adjustRightInd w:val="0"/>
        <w:spacing w:after="0" w:line="360" w:lineRule="auto"/>
        <w:jc w:val="center"/>
        <w:rPr>
          <w:rFonts w:ascii="Times New Roman" w:eastAsia="Times New Roman" w:hAnsi="Times New Roman" w:cs="Times New Roman"/>
          <w:sz w:val="28"/>
          <w:szCs w:val="28"/>
          <w:vertAlign w:val="superscript"/>
          <w:rtl/>
          <w:lang w:bidi="ar-IQ"/>
        </w:rPr>
      </w:pPr>
      <w:r w:rsidRPr="00A07B78">
        <w:rPr>
          <w:rFonts w:ascii="Times New Roman" w:eastAsia="Times New Roman" w:hAnsi="Times New Roman" w:cs="Times New Roman"/>
          <w:sz w:val="28"/>
          <w:szCs w:val="28"/>
          <w:rtl/>
          <w:lang w:bidi="ar-IQ"/>
        </w:rPr>
        <w:t>وكمْ حاسدٍ لي ودَّ لو لمْ يعشْ ولمْ</w:t>
      </w:r>
      <w:r>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hint="cs"/>
          <w:sz w:val="28"/>
          <w:szCs w:val="28"/>
          <w:rtl/>
          <w:lang w:bidi="ar-IQ"/>
        </w:rPr>
        <w:t xml:space="preserve">     </w:t>
      </w:r>
      <w:r w:rsidRPr="00A07B78">
        <w:rPr>
          <w:rFonts w:ascii="Times New Roman" w:eastAsia="Times New Roman" w:hAnsi="Times New Roman" w:cs="Times New Roman"/>
          <w:sz w:val="28"/>
          <w:szCs w:val="28"/>
          <w:rtl/>
          <w:lang w:bidi="ar-IQ"/>
        </w:rPr>
        <w:t xml:space="preserve"> أنابلهُ في تأبينكم وأسايفِ</w:t>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vertAlign w:val="superscript"/>
          <w:lang w:bidi="ar-IQ"/>
        </w:rPr>
        <w:footnoteReference w:id="19"/>
      </w:r>
      <w:r w:rsidRPr="00A07B78">
        <w:rPr>
          <w:rFonts w:ascii="Times New Roman" w:eastAsia="Times New Roman" w:hAnsi="Times New Roman" w:cs="Times New Roman"/>
          <w:sz w:val="28"/>
          <w:szCs w:val="28"/>
          <w:vertAlign w:val="superscript"/>
          <w:lang w:bidi="ar-IQ"/>
        </w:rPr>
        <w:t>)</w:t>
      </w:r>
    </w:p>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proofErr w:type="gramStart"/>
      <w:r w:rsidRPr="00A07B78">
        <w:rPr>
          <w:rFonts w:ascii="Times New Roman" w:eastAsia="Times New Roman" w:hAnsi="Times New Roman" w:cs="Times New Roman"/>
          <w:sz w:val="28"/>
          <w:szCs w:val="28"/>
          <w:rtl/>
          <w:lang w:bidi="ar-IQ"/>
        </w:rPr>
        <w:t>توكيد</w:t>
      </w:r>
      <w:proofErr w:type="gramEnd"/>
      <w:r w:rsidRPr="00A07B78">
        <w:rPr>
          <w:rFonts w:ascii="Times New Roman" w:eastAsia="Times New Roman" w:hAnsi="Times New Roman" w:cs="Times New Roman"/>
          <w:sz w:val="28"/>
          <w:szCs w:val="28"/>
          <w:rtl/>
          <w:lang w:bidi="ar-IQ"/>
        </w:rPr>
        <w:t xml:space="preserve"> حرف النفي والجزم والقلب يشير على حقيقتين</w:t>
      </w:r>
      <w:r>
        <w:rPr>
          <w:rFonts w:ascii="Times New Roman" w:eastAsia="Times New Roman" w:hAnsi="Times New Roman" w:cs="Times New Roman"/>
          <w:sz w:val="28"/>
          <w:szCs w:val="28"/>
          <w:rtl/>
          <w:lang w:bidi="ar-IQ"/>
        </w:rPr>
        <w:t>:</w:t>
      </w:r>
    </w:p>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proofErr w:type="gramStart"/>
      <w:r w:rsidRPr="00A07B78">
        <w:rPr>
          <w:rFonts w:ascii="Times New Roman" w:eastAsia="Times New Roman" w:hAnsi="Times New Roman" w:cs="Times New Roman"/>
          <w:sz w:val="28"/>
          <w:szCs w:val="28"/>
          <w:rtl/>
          <w:lang w:bidi="ar-IQ"/>
        </w:rPr>
        <w:t>الأولى</w:t>
      </w:r>
      <w:proofErr w:type="gramEnd"/>
      <w:r>
        <w:rPr>
          <w:rFonts w:ascii="Times New Roman" w:eastAsia="Times New Roman" w:hAnsi="Times New Roman" w:cs="Times New Roman"/>
          <w:sz w:val="28"/>
          <w:szCs w:val="28"/>
          <w:rtl/>
          <w:lang w:bidi="ar-IQ"/>
        </w:rPr>
        <w:t>:</w:t>
      </w:r>
      <w:r w:rsidRPr="00A07B78">
        <w:rPr>
          <w:rFonts w:ascii="Times New Roman" w:eastAsia="Times New Roman" w:hAnsi="Times New Roman" w:cs="Times New Roman"/>
          <w:sz w:val="28"/>
          <w:szCs w:val="28"/>
          <w:rtl/>
          <w:lang w:bidi="ar-IQ"/>
        </w:rPr>
        <w:t xml:space="preserve"> كثرة عدد حساد الشاعر بدلالة لفظة (كم) الخبرية </w:t>
      </w:r>
    </w:p>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الثانية</w:t>
      </w:r>
      <w:r>
        <w:rPr>
          <w:rFonts w:ascii="Times New Roman" w:eastAsia="Times New Roman" w:hAnsi="Times New Roman" w:cs="Times New Roman"/>
          <w:sz w:val="28"/>
          <w:szCs w:val="28"/>
          <w:rtl/>
          <w:lang w:bidi="ar-IQ"/>
        </w:rPr>
        <w:t>:</w:t>
      </w:r>
      <w:r w:rsidRPr="00A07B78">
        <w:rPr>
          <w:rFonts w:ascii="Times New Roman" w:eastAsia="Times New Roman" w:hAnsi="Times New Roman" w:cs="Times New Roman"/>
          <w:sz w:val="28"/>
          <w:szCs w:val="28"/>
          <w:rtl/>
          <w:lang w:bidi="ar-IQ"/>
        </w:rPr>
        <w:t xml:space="preserve"> إصراره على البقاء في هذا الطريق وهو رثاء آل البيت (ع</w:t>
      </w:r>
      <w:r>
        <w:rPr>
          <w:rFonts w:ascii="Times New Roman" w:eastAsia="Times New Roman" w:hAnsi="Times New Roman" w:cs="Times New Roman" w:hint="cs"/>
          <w:sz w:val="28"/>
          <w:szCs w:val="28"/>
          <w:rtl/>
          <w:lang w:bidi="ar-IQ"/>
        </w:rPr>
        <w:t>ليهم السلام</w:t>
      </w:r>
      <w:r w:rsidRPr="00A07B78">
        <w:rPr>
          <w:rFonts w:ascii="Times New Roman" w:eastAsia="Times New Roman" w:hAnsi="Times New Roman" w:cs="Times New Roman"/>
          <w:sz w:val="28"/>
          <w:szCs w:val="28"/>
          <w:rtl/>
          <w:lang w:bidi="ar-IQ"/>
        </w:rPr>
        <w:t>) بدلالة لفظتي أنابله</w:t>
      </w:r>
      <w:r>
        <w:rPr>
          <w:rFonts w:ascii="Times New Roman" w:eastAsia="Times New Roman" w:hAnsi="Times New Roman" w:cs="Times New Roman"/>
          <w:sz w:val="28"/>
          <w:szCs w:val="28"/>
          <w:rtl/>
          <w:lang w:bidi="ar-IQ"/>
        </w:rPr>
        <w:t>،</w:t>
      </w:r>
      <w:r w:rsidRPr="00A07B78">
        <w:rPr>
          <w:rFonts w:ascii="Times New Roman" w:eastAsia="Times New Roman" w:hAnsi="Times New Roman" w:cs="Times New Roman"/>
          <w:sz w:val="28"/>
          <w:szCs w:val="28"/>
          <w:rtl/>
          <w:lang w:bidi="ar-IQ"/>
        </w:rPr>
        <w:t xml:space="preserve"> واسايف.</w:t>
      </w:r>
    </w:p>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 xml:space="preserve">وفي هذا الصدد </w:t>
      </w:r>
      <w:proofErr w:type="gramStart"/>
      <w:r w:rsidRPr="00A07B78">
        <w:rPr>
          <w:rFonts w:ascii="Times New Roman" w:eastAsia="Times New Roman" w:hAnsi="Times New Roman" w:cs="Times New Roman"/>
          <w:sz w:val="28"/>
          <w:szCs w:val="28"/>
          <w:rtl/>
          <w:lang w:bidi="ar-IQ"/>
        </w:rPr>
        <w:t>قوله</w:t>
      </w:r>
      <w:proofErr w:type="gramEnd"/>
      <w:r w:rsidRPr="00A07B78">
        <w:rPr>
          <w:rFonts w:ascii="Times New Roman" w:eastAsia="Times New Roman" w:hAnsi="Times New Roman" w:cs="Times New Roman"/>
          <w:sz w:val="28"/>
          <w:szCs w:val="28"/>
          <w:rtl/>
          <w:lang w:bidi="ar-IQ"/>
        </w:rPr>
        <w:t xml:space="preserve"> على الوزن نفسه:</w:t>
      </w:r>
    </w:p>
    <w:p w:rsidR="00725C7D" w:rsidRPr="00A07B78" w:rsidRDefault="00725C7D" w:rsidP="00725C7D">
      <w:pPr>
        <w:autoSpaceDE w:val="0"/>
        <w:autoSpaceDN w:val="0"/>
        <w:bidi/>
        <w:adjustRightInd w:val="0"/>
        <w:spacing w:after="0" w:line="360" w:lineRule="auto"/>
        <w:jc w:val="center"/>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وليسَ صديقيَ غيرَ الحزين</w:t>
      </w:r>
      <w:r>
        <w:rPr>
          <w:rFonts w:ascii="Times New Roman" w:eastAsia="Times New Roman" w:hAnsi="Times New Roman" w:cs="Times New Roman"/>
          <w:sz w:val="28"/>
          <w:szCs w:val="28"/>
          <w:rtl/>
          <w:lang w:bidi="ar-IQ"/>
        </w:rPr>
        <w:t xml:space="preserve">         </w:t>
      </w:r>
      <w:r w:rsidRPr="00A07B78">
        <w:rPr>
          <w:rFonts w:ascii="Times New Roman" w:eastAsia="Times New Roman" w:hAnsi="Times New Roman" w:cs="Times New Roman"/>
          <w:sz w:val="28"/>
          <w:szCs w:val="28"/>
          <w:rtl/>
          <w:lang w:bidi="ar-IQ"/>
        </w:rPr>
        <w:t xml:space="preserve">ليومِ الحسينِ وغيرَ </w:t>
      </w:r>
      <w:proofErr w:type="spellStart"/>
      <w:r w:rsidRPr="00A07B78">
        <w:rPr>
          <w:rFonts w:ascii="Times New Roman" w:eastAsia="Times New Roman" w:hAnsi="Times New Roman" w:cs="Times New Roman"/>
          <w:sz w:val="28"/>
          <w:szCs w:val="28"/>
          <w:rtl/>
          <w:lang w:bidi="ar-IQ"/>
        </w:rPr>
        <w:t>الأسوفِ</w:t>
      </w:r>
      <w:proofErr w:type="spellEnd"/>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vertAlign w:val="superscript"/>
          <w:lang w:bidi="ar-IQ"/>
        </w:rPr>
        <w:footnoteReference w:id="20"/>
      </w:r>
      <w:r w:rsidRPr="00A07B78">
        <w:rPr>
          <w:rFonts w:ascii="Times New Roman" w:eastAsia="Times New Roman" w:hAnsi="Times New Roman" w:cs="Times New Roman"/>
          <w:sz w:val="28"/>
          <w:szCs w:val="28"/>
          <w:vertAlign w:val="superscript"/>
          <w:lang w:bidi="ar-IQ"/>
        </w:rPr>
        <w:t>)</w:t>
      </w:r>
    </w:p>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lastRenderedPageBreak/>
        <w:t>فعلى الرغم من اختلاف استعمال الحرف غير لأن الأولى تفيد الاستثناء، والثانية أفادت النفي إلا أن هذا التوكيد ركز على حالة الحزن والأسى التي تعتري الشاعر لمصاب أئمة آل البيت (ع</w:t>
      </w:r>
      <w:r>
        <w:rPr>
          <w:rFonts w:ascii="Times New Roman" w:eastAsia="Times New Roman" w:hAnsi="Times New Roman" w:cs="Times New Roman" w:hint="cs"/>
          <w:sz w:val="28"/>
          <w:szCs w:val="28"/>
          <w:rtl/>
          <w:lang w:bidi="ar-IQ"/>
        </w:rPr>
        <w:t>ليهم السلام</w:t>
      </w:r>
      <w:r w:rsidRPr="00A07B78">
        <w:rPr>
          <w:rFonts w:ascii="Times New Roman" w:eastAsia="Times New Roman" w:hAnsi="Times New Roman" w:cs="Times New Roman"/>
          <w:sz w:val="28"/>
          <w:szCs w:val="28"/>
          <w:rtl/>
          <w:lang w:bidi="ar-IQ"/>
        </w:rPr>
        <w:t>)، وقد يختار الشاعر حرفين كقوله:</w:t>
      </w:r>
    </w:p>
    <w:p w:rsidR="00725C7D" w:rsidRPr="00A07B78" w:rsidRDefault="00725C7D" w:rsidP="00725C7D">
      <w:pPr>
        <w:autoSpaceDE w:val="0"/>
        <w:autoSpaceDN w:val="0"/>
        <w:bidi/>
        <w:adjustRightInd w:val="0"/>
        <w:spacing w:after="0" w:line="360" w:lineRule="auto"/>
        <w:jc w:val="center"/>
        <w:rPr>
          <w:rFonts w:ascii="Times New Roman" w:eastAsia="Times New Roman" w:hAnsi="Times New Roman" w:cs="Times New Roman"/>
          <w:sz w:val="28"/>
          <w:szCs w:val="28"/>
          <w:vertAlign w:val="superscript"/>
          <w:rtl/>
          <w:lang w:bidi="ar-IQ"/>
        </w:rPr>
      </w:pPr>
      <w:r w:rsidRPr="00A07B78">
        <w:rPr>
          <w:rFonts w:ascii="Times New Roman" w:eastAsia="Times New Roman" w:hAnsi="Times New Roman" w:cs="Times New Roman"/>
          <w:sz w:val="28"/>
          <w:szCs w:val="28"/>
          <w:rtl/>
          <w:lang w:bidi="ar-IQ"/>
        </w:rPr>
        <w:t>واس</w:t>
      </w:r>
      <w:r>
        <w:rPr>
          <w:rFonts w:ascii="Times New Roman" w:eastAsia="Times New Roman" w:hAnsi="Times New Roman" w:cs="Times New Roman" w:hint="cs"/>
          <w:sz w:val="28"/>
          <w:szCs w:val="28"/>
          <w:rtl/>
          <w:lang w:bidi="ar-IQ"/>
        </w:rPr>
        <w:t>ا</w:t>
      </w:r>
      <w:r>
        <w:rPr>
          <w:rFonts w:ascii="Times New Roman" w:eastAsia="Times New Roman" w:hAnsi="Times New Roman" w:cs="Times New Roman"/>
          <w:sz w:val="28"/>
          <w:szCs w:val="28"/>
          <w:rtl/>
          <w:lang w:bidi="ar-IQ"/>
        </w:rPr>
        <w:t>له</w:t>
      </w:r>
      <w:r w:rsidRPr="00A07B78">
        <w:rPr>
          <w:rFonts w:ascii="Times New Roman" w:eastAsia="Times New Roman" w:hAnsi="Times New Roman" w:cs="Times New Roman"/>
          <w:sz w:val="28"/>
          <w:szCs w:val="28"/>
          <w:rtl/>
          <w:lang w:bidi="ar-IQ"/>
        </w:rPr>
        <w:t>مْ يومَ خمٍّ بعد ما عقدوا</w:t>
      </w:r>
      <w:r>
        <w:rPr>
          <w:rFonts w:ascii="Times New Roman" w:eastAsia="Times New Roman" w:hAnsi="Times New Roman" w:cs="Times New Roman"/>
          <w:sz w:val="28"/>
          <w:szCs w:val="28"/>
          <w:rtl/>
          <w:lang w:bidi="ar-IQ"/>
        </w:rPr>
        <w:t xml:space="preserve">           </w:t>
      </w:r>
      <w:r w:rsidRPr="00A07B78">
        <w:rPr>
          <w:rFonts w:ascii="Times New Roman" w:eastAsia="Times New Roman" w:hAnsi="Times New Roman" w:cs="Times New Roman"/>
          <w:sz w:val="28"/>
          <w:szCs w:val="28"/>
          <w:rtl/>
          <w:lang w:bidi="ar-IQ"/>
        </w:rPr>
        <w:t>لهُ الولاية لمْ خانوا ولِمْ خلعوا</w:t>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vertAlign w:val="superscript"/>
          <w:lang w:bidi="ar-IQ"/>
        </w:rPr>
        <w:footnoteReference w:id="21"/>
      </w:r>
      <w:r w:rsidRPr="00A07B78">
        <w:rPr>
          <w:rFonts w:ascii="Times New Roman" w:eastAsia="Times New Roman" w:hAnsi="Times New Roman" w:cs="Times New Roman"/>
          <w:sz w:val="28"/>
          <w:szCs w:val="28"/>
          <w:vertAlign w:val="superscript"/>
          <w:lang w:bidi="ar-IQ"/>
        </w:rPr>
        <w:t>)</w:t>
      </w:r>
    </w:p>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والأصل في الأداة الأولى لما وقد حذف الشاعر الألف مراعاة للوزن الشعري وقد أكدها بالثانية في شطر البيت الثاني وهذا التوكيد هو استمرار للفعل الماضي اسأل في بداية البيت</w:t>
      </w:r>
      <w:r>
        <w:rPr>
          <w:rFonts w:ascii="Times New Roman" w:eastAsia="Times New Roman" w:hAnsi="Times New Roman" w:cs="Times New Roman"/>
          <w:sz w:val="28"/>
          <w:szCs w:val="28"/>
          <w:rtl/>
          <w:lang w:bidi="ar-IQ"/>
        </w:rPr>
        <w:t>.</w:t>
      </w:r>
      <w:r w:rsidRPr="00A07B78">
        <w:rPr>
          <w:rFonts w:ascii="Times New Roman" w:eastAsia="Times New Roman" w:hAnsi="Times New Roman" w:cs="Times New Roman"/>
          <w:sz w:val="28"/>
          <w:szCs w:val="28"/>
          <w:rtl/>
          <w:lang w:bidi="ar-IQ"/>
        </w:rPr>
        <w:t xml:space="preserve"> </w:t>
      </w:r>
    </w:p>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 xml:space="preserve">3ـ </w:t>
      </w:r>
      <w:proofErr w:type="gramStart"/>
      <w:r w:rsidRPr="00A07B78">
        <w:rPr>
          <w:rFonts w:ascii="Times New Roman" w:eastAsia="Times New Roman" w:hAnsi="Times New Roman" w:cs="Times New Roman"/>
          <w:sz w:val="28"/>
          <w:szCs w:val="28"/>
          <w:rtl/>
          <w:lang w:bidi="ar-IQ"/>
        </w:rPr>
        <w:t>توكيد</w:t>
      </w:r>
      <w:proofErr w:type="gramEnd"/>
      <w:r w:rsidRPr="00A07B78">
        <w:rPr>
          <w:rFonts w:ascii="Times New Roman" w:eastAsia="Times New Roman" w:hAnsi="Times New Roman" w:cs="Times New Roman"/>
          <w:sz w:val="28"/>
          <w:szCs w:val="28"/>
          <w:rtl/>
          <w:lang w:bidi="ar-IQ"/>
        </w:rPr>
        <w:t xml:space="preserve"> الجملة</w:t>
      </w:r>
      <w:r>
        <w:rPr>
          <w:rFonts w:ascii="Times New Roman" w:eastAsia="Times New Roman" w:hAnsi="Times New Roman" w:cs="Times New Roman"/>
          <w:sz w:val="28"/>
          <w:szCs w:val="28"/>
          <w:rtl/>
          <w:lang w:bidi="ar-IQ"/>
        </w:rPr>
        <w:t>:</w:t>
      </w:r>
      <w:r w:rsidRPr="00A07B78">
        <w:rPr>
          <w:rFonts w:ascii="Times New Roman" w:eastAsia="Times New Roman" w:hAnsi="Times New Roman" w:cs="Times New Roman"/>
          <w:sz w:val="28"/>
          <w:szCs w:val="28"/>
          <w:rtl/>
          <w:lang w:bidi="ar-IQ"/>
        </w:rPr>
        <w:t xml:space="preserve"> ويستعمل هذا التوكيد في أربعة مواضع كقوله من البسيط:</w:t>
      </w:r>
    </w:p>
    <w:p w:rsidR="00725C7D" w:rsidRPr="00A07B78" w:rsidRDefault="00725C7D" w:rsidP="00725C7D">
      <w:pPr>
        <w:autoSpaceDE w:val="0"/>
        <w:autoSpaceDN w:val="0"/>
        <w:bidi/>
        <w:adjustRightInd w:val="0"/>
        <w:spacing w:after="0" w:line="360" w:lineRule="auto"/>
        <w:jc w:val="center"/>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هذي قضايا رسولُ اللهِ مهملةً</w:t>
      </w:r>
      <w:r>
        <w:rPr>
          <w:rFonts w:ascii="Times New Roman" w:eastAsia="Times New Roman" w:hAnsi="Times New Roman" w:cs="Times New Roman"/>
          <w:sz w:val="28"/>
          <w:szCs w:val="28"/>
          <w:rtl/>
          <w:lang w:bidi="ar-IQ"/>
        </w:rPr>
        <w:t xml:space="preserve">          </w:t>
      </w:r>
      <w:r w:rsidRPr="00A07B78">
        <w:rPr>
          <w:rFonts w:ascii="Times New Roman" w:eastAsia="Times New Roman" w:hAnsi="Times New Roman" w:cs="Times New Roman"/>
          <w:sz w:val="28"/>
          <w:szCs w:val="28"/>
          <w:rtl/>
          <w:lang w:bidi="ar-IQ"/>
        </w:rPr>
        <w:t xml:space="preserve"> شملاً وغدراً رسولِ اللهِ منصدعُ</w:t>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vertAlign w:val="superscript"/>
          <w:lang w:bidi="ar-IQ"/>
        </w:rPr>
        <w:footnoteReference w:id="22"/>
      </w:r>
      <w:r w:rsidRPr="00A07B78">
        <w:rPr>
          <w:rFonts w:ascii="Times New Roman" w:eastAsia="Times New Roman" w:hAnsi="Times New Roman" w:cs="Times New Roman"/>
          <w:sz w:val="28"/>
          <w:szCs w:val="28"/>
          <w:vertAlign w:val="superscript"/>
          <w:lang w:bidi="ar-IQ"/>
        </w:rPr>
        <w:t>)</w:t>
      </w:r>
    </w:p>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proofErr w:type="gramStart"/>
      <w:r w:rsidRPr="00A07B78">
        <w:rPr>
          <w:rFonts w:ascii="Times New Roman" w:eastAsia="Times New Roman" w:hAnsi="Times New Roman" w:cs="Times New Roman"/>
          <w:sz w:val="28"/>
          <w:szCs w:val="28"/>
          <w:rtl/>
          <w:lang w:bidi="ar-IQ"/>
        </w:rPr>
        <w:t>فقد</w:t>
      </w:r>
      <w:proofErr w:type="gramEnd"/>
      <w:r w:rsidRPr="00A07B78">
        <w:rPr>
          <w:rFonts w:ascii="Times New Roman" w:eastAsia="Times New Roman" w:hAnsi="Times New Roman" w:cs="Times New Roman"/>
          <w:sz w:val="28"/>
          <w:szCs w:val="28"/>
          <w:rtl/>
          <w:lang w:bidi="ar-IQ"/>
        </w:rPr>
        <w:t xml:space="preserve"> أكد لفظة (رسول الله) في شطري البيت وهدفه من ذلك هو تنبيه المتلقي على ترك القوم وصية المصطفى (ص</w:t>
      </w:r>
      <w:r>
        <w:rPr>
          <w:rFonts w:ascii="Times New Roman" w:eastAsia="Times New Roman" w:hAnsi="Times New Roman" w:cs="Times New Roman" w:hint="cs"/>
          <w:sz w:val="28"/>
          <w:szCs w:val="28"/>
          <w:rtl/>
          <w:lang w:bidi="ar-IQ"/>
        </w:rPr>
        <w:t xml:space="preserve">لى الله عليه </w:t>
      </w:r>
      <w:proofErr w:type="spellStart"/>
      <w:r>
        <w:rPr>
          <w:rFonts w:ascii="Times New Roman" w:eastAsia="Times New Roman" w:hAnsi="Times New Roman" w:cs="Times New Roman" w:hint="cs"/>
          <w:sz w:val="28"/>
          <w:szCs w:val="28"/>
          <w:rtl/>
          <w:lang w:bidi="ar-IQ"/>
        </w:rPr>
        <w:t>وآله</w:t>
      </w:r>
      <w:proofErr w:type="spellEnd"/>
      <w:r>
        <w:rPr>
          <w:rFonts w:ascii="Times New Roman" w:eastAsia="Times New Roman" w:hAnsi="Times New Roman" w:cs="Times New Roman" w:hint="cs"/>
          <w:sz w:val="28"/>
          <w:szCs w:val="28"/>
          <w:rtl/>
          <w:lang w:bidi="ar-IQ"/>
        </w:rPr>
        <w:t xml:space="preserve"> وسلم</w:t>
      </w:r>
      <w:r w:rsidRPr="00A07B78">
        <w:rPr>
          <w:rFonts w:ascii="Times New Roman" w:eastAsia="Times New Roman" w:hAnsi="Times New Roman" w:cs="Times New Roman"/>
          <w:sz w:val="28"/>
          <w:szCs w:val="28"/>
          <w:rtl/>
          <w:lang w:bidi="ar-IQ"/>
        </w:rPr>
        <w:t xml:space="preserve">) فضلا عن إدخال الحزن والألم في قلب السامع ومن هذا النمط قوله في </w:t>
      </w:r>
      <w:proofErr w:type="spellStart"/>
      <w:r w:rsidRPr="00A07B78">
        <w:rPr>
          <w:rFonts w:ascii="Times New Roman" w:eastAsia="Times New Roman" w:hAnsi="Times New Roman" w:cs="Times New Roman"/>
          <w:sz w:val="28"/>
          <w:szCs w:val="28"/>
          <w:rtl/>
          <w:lang w:bidi="ar-IQ"/>
        </w:rPr>
        <w:t>اليائية</w:t>
      </w:r>
      <w:proofErr w:type="spellEnd"/>
      <w:r w:rsidRPr="00A07B78">
        <w:rPr>
          <w:rFonts w:ascii="Times New Roman" w:eastAsia="Times New Roman" w:hAnsi="Times New Roman" w:cs="Times New Roman"/>
          <w:sz w:val="28"/>
          <w:szCs w:val="28"/>
          <w:rtl/>
          <w:lang w:bidi="ar-IQ"/>
        </w:rPr>
        <w:t>:</w:t>
      </w:r>
    </w:p>
    <w:p w:rsidR="00725C7D" w:rsidRPr="00A07B78" w:rsidRDefault="00725C7D" w:rsidP="00725C7D">
      <w:pPr>
        <w:autoSpaceDE w:val="0"/>
        <w:autoSpaceDN w:val="0"/>
        <w:bidi/>
        <w:adjustRightInd w:val="0"/>
        <w:spacing w:after="0" w:line="360" w:lineRule="auto"/>
        <w:jc w:val="center"/>
        <w:rPr>
          <w:rFonts w:ascii="Times New Roman" w:eastAsia="Times New Roman" w:hAnsi="Times New Roman" w:cs="Times New Roman"/>
          <w:sz w:val="28"/>
          <w:szCs w:val="28"/>
          <w:vertAlign w:val="superscript"/>
          <w:rtl/>
          <w:lang w:bidi="ar-IQ"/>
        </w:rPr>
      </w:pPr>
      <w:r w:rsidRPr="00A07B78">
        <w:rPr>
          <w:rFonts w:ascii="Times New Roman" w:eastAsia="Times New Roman" w:hAnsi="Times New Roman" w:cs="Times New Roman"/>
          <w:sz w:val="28"/>
          <w:szCs w:val="28"/>
          <w:rtl/>
          <w:lang w:bidi="ar-IQ"/>
        </w:rPr>
        <w:t xml:space="preserve">وتفكَّروا </w:t>
      </w:r>
      <w:proofErr w:type="gramStart"/>
      <w:r w:rsidRPr="00A07B78">
        <w:rPr>
          <w:rFonts w:ascii="Times New Roman" w:eastAsia="Times New Roman" w:hAnsi="Times New Roman" w:cs="Times New Roman"/>
          <w:sz w:val="28"/>
          <w:szCs w:val="28"/>
          <w:rtl/>
          <w:lang w:bidi="ar-IQ"/>
        </w:rPr>
        <w:t>في</w:t>
      </w:r>
      <w:proofErr w:type="gramEnd"/>
      <w:r w:rsidRPr="00A07B78">
        <w:rPr>
          <w:rFonts w:ascii="Times New Roman" w:eastAsia="Times New Roman" w:hAnsi="Times New Roman" w:cs="Times New Roman"/>
          <w:sz w:val="28"/>
          <w:szCs w:val="28"/>
          <w:rtl/>
          <w:lang w:bidi="ar-IQ"/>
        </w:rPr>
        <w:t xml:space="preserve"> أمرِ عمرو أولا</w:t>
      </w:r>
      <w:r>
        <w:rPr>
          <w:rFonts w:ascii="Times New Roman" w:eastAsia="Times New Roman" w:hAnsi="Times New Roman" w:cs="Times New Roman"/>
          <w:sz w:val="28"/>
          <w:szCs w:val="28"/>
          <w:rtl/>
          <w:lang w:bidi="ar-IQ"/>
        </w:rPr>
        <w:t xml:space="preserve">            </w:t>
      </w:r>
      <w:r w:rsidRPr="00A07B78">
        <w:rPr>
          <w:rFonts w:ascii="Times New Roman" w:eastAsia="Times New Roman" w:hAnsi="Times New Roman" w:cs="Times New Roman"/>
          <w:sz w:val="28"/>
          <w:szCs w:val="28"/>
          <w:rtl/>
          <w:lang w:bidi="ar-IQ"/>
        </w:rPr>
        <w:t>وتفكّروا في أمرِ عمرو ثانيا</w:t>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vertAlign w:val="superscript"/>
          <w:lang w:bidi="ar-IQ"/>
        </w:rPr>
        <w:footnoteReference w:id="23"/>
      </w:r>
      <w:r w:rsidRPr="00A07B78">
        <w:rPr>
          <w:rFonts w:ascii="Times New Roman" w:eastAsia="Times New Roman" w:hAnsi="Times New Roman" w:cs="Times New Roman"/>
          <w:sz w:val="28"/>
          <w:szCs w:val="28"/>
          <w:vertAlign w:val="superscript"/>
          <w:lang w:bidi="ar-IQ"/>
        </w:rPr>
        <w:t>)</w:t>
      </w:r>
    </w:p>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proofErr w:type="gramStart"/>
      <w:r w:rsidRPr="00A07B78">
        <w:rPr>
          <w:rFonts w:ascii="Times New Roman" w:eastAsia="Times New Roman" w:hAnsi="Times New Roman" w:cs="Times New Roman"/>
          <w:sz w:val="28"/>
          <w:szCs w:val="28"/>
          <w:rtl/>
          <w:lang w:bidi="ar-IQ"/>
        </w:rPr>
        <w:t>التوكيد</w:t>
      </w:r>
      <w:proofErr w:type="gramEnd"/>
      <w:r w:rsidRPr="00A07B78">
        <w:rPr>
          <w:rFonts w:ascii="Times New Roman" w:eastAsia="Times New Roman" w:hAnsi="Times New Roman" w:cs="Times New Roman"/>
          <w:sz w:val="28"/>
          <w:szCs w:val="28"/>
          <w:rtl/>
          <w:lang w:bidi="ar-IQ"/>
        </w:rPr>
        <w:t xml:space="preserve"> بالجملة الفعلية غرضه تركيز الشاعر على قدرة الفرسان العرب ومهارتهم في القتال فضلا عن المكانة التي يعتليها الإمام علي (ع</w:t>
      </w:r>
      <w:r>
        <w:rPr>
          <w:rFonts w:ascii="Times New Roman" w:eastAsia="Times New Roman" w:hAnsi="Times New Roman" w:cs="Times New Roman" w:hint="cs"/>
          <w:sz w:val="28"/>
          <w:szCs w:val="28"/>
          <w:rtl/>
          <w:lang w:bidi="ar-IQ"/>
        </w:rPr>
        <w:t>ليه السلام</w:t>
      </w:r>
      <w:r w:rsidRPr="00A07B78">
        <w:rPr>
          <w:rFonts w:ascii="Times New Roman" w:eastAsia="Times New Roman" w:hAnsi="Times New Roman" w:cs="Times New Roman"/>
          <w:sz w:val="28"/>
          <w:szCs w:val="28"/>
          <w:rtl/>
          <w:lang w:bidi="ar-IQ"/>
        </w:rPr>
        <w:t>) في مقارعة أبطال العرب.</w:t>
      </w:r>
    </w:p>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ومنه قول مهيار من الرجز:</w:t>
      </w:r>
    </w:p>
    <w:p w:rsidR="00725C7D" w:rsidRPr="00A07B78" w:rsidRDefault="00725C7D" w:rsidP="00725C7D">
      <w:pPr>
        <w:autoSpaceDE w:val="0"/>
        <w:autoSpaceDN w:val="0"/>
        <w:bidi/>
        <w:adjustRightInd w:val="0"/>
        <w:spacing w:after="0" w:line="360" w:lineRule="auto"/>
        <w:jc w:val="center"/>
        <w:rPr>
          <w:rFonts w:ascii="Times New Roman" w:eastAsia="Times New Roman" w:hAnsi="Times New Roman" w:cs="Times New Roman"/>
          <w:sz w:val="28"/>
          <w:szCs w:val="28"/>
          <w:rtl/>
          <w:lang w:bidi="ar-IQ"/>
        </w:rPr>
      </w:pPr>
      <w:proofErr w:type="gramStart"/>
      <w:r w:rsidRPr="00A07B78">
        <w:rPr>
          <w:rFonts w:ascii="Times New Roman" w:eastAsia="Times New Roman" w:hAnsi="Times New Roman" w:cs="Times New Roman"/>
          <w:sz w:val="28"/>
          <w:szCs w:val="28"/>
          <w:rtl/>
          <w:lang w:bidi="ar-IQ"/>
        </w:rPr>
        <w:t>وعاد</w:t>
      </w:r>
      <w:proofErr w:type="gramEnd"/>
      <w:r w:rsidRPr="00A07B78">
        <w:rPr>
          <w:rFonts w:ascii="Times New Roman" w:eastAsia="Times New Roman" w:hAnsi="Times New Roman" w:cs="Times New Roman"/>
          <w:sz w:val="28"/>
          <w:szCs w:val="28"/>
          <w:rtl/>
          <w:lang w:bidi="ar-IQ"/>
        </w:rPr>
        <w:t xml:space="preserve"> هل من مالكٍ مسامحٍ</w:t>
      </w:r>
      <w:r>
        <w:rPr>
          <w:rFonts w:ascii="Times New Roman" w:eastAsia="Times New Roman" w:hAnsi="Times New Roman" w:cs="Times New Roman"/>
          <w:sz w:val="28"/>
          <w:szCs w:val="28"/>
          <w:rtl/>
          <w:lang w:bidi="ar-IQ"/>
        </w:rPr>
        <w:t xml:space="preserve">           </w:t>
      </w:r>
      <w:r w:rsidRPr="00A07B78">
        <w:rPr>
          <w:rFonts w:ascii="Times New Roman" w:eastAsia="Times New Roman" w:hAnsi="Times New Roman" w:cs="Times New Roman"/>
          <w:sz w:val="28"/>
          <w:szCs w:val="28"/>
          <w:rtl/>
          <w:lang w:bidi="ar-IQ"/>
        </w:rPr>
        <w:t>تدعون هل من مالكٍ مقاومِ</w:t>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vertAlign w:val="superscript"/>
          <w:lang w:bidi="ar-IQ"/>
        </w:rPr>
        <w:footnoteReference w:id="24"/>
      </w:r>
      <w:r w:rsidRPr="00A07B78">
        <w:rPr>
          <w:rFonts w:ascii="Times New Roman" w:eastAsia="Times New Roman" w:hAnsi="Times New Roman" w:cs="Times New Roman"/>
          <w:sz w:val="28"/>
          <w:szCs w:val="28"/>
          <w:vertAlign w:val="superscript"/>
          <w:lang w:bidi="ar-IQ"/>
        </w:rPr>
        <w:t>)</w:t>
      </w:r>
    </w:p>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proofErr w:type="gramStart"/>
      <w:r w:rsidRPr="00A07B78">
        <w:rPr>
          <w:rFonts w:ascii="Times New Roman" w:eastAsia="Times New Roman" w:hAnsi="Times New Roman" w:cs="Times New Roman"/>
          <w:sz w:val="28"/>
          <w:szCs w:val="28"/>
          <w:rtl/>
          <w:lang w:bidi="ar-IQ"/>
        </w:rPr>
        <w:t>في</w:t>
      </w:r>
      <w:proofErr w:type="gramEnd"/>
      <w:r w:rsidRPr="00A07B78">
        <w:rPr>
          <w:rFonts w:ascii="Times New Roman" w:eastAsia="Times New Roman" w:hAnsi="Times New Roman" w:cs="Times New Roman"/>
          <w:sz w:val="28"/>
          <w:szCs w:val="28"/>
          <w:rtl/>
          <w:lang w:bidi="ar-IQ"/>
        </w:rPr>
        <w:t xml:space="preserve"> هذا البيت جاء التوكيد لإبراز صورة المقارنة بين أخلاق رسولنا</w:t>
      </w:r>
      <w:r>
        <w:rPr>
          <w:rFonts w:ascii="Times New Roman" w:eastAsia="Times New Roman" w:hAnsi="Times New Roman" w:cs="Times New Roman"/>
          <w:sz w:val="28"/>
          <w:szCs w:val="28"/>
          <w:rtl/>
          <w:lang w:bidi="ar-IQ"/>
        </w:rPr>
        <w:t xml:space="preserve"> الكريم وأخلاق أعدائه لأن الرسو</w:t>
      </w:r>
      <w:r>
        <w:rPr>
          <w:rFonts w:ascii="Times New Roman" w:eastAsia="Times New Roman" w:hAnsi="Times New Roman" w:cs="Times New Roman" w:hint="cs"/>
          <w:sz w:val="28"/>
          <w:szCs w:val="28"/>
          <w:rtl/>
          <w:lang w:bidi="ar-IQ"/>
        </w:rPr>
        <w:t xml:space="preserve">ل (صلى الله عليه </w:t>
      </w:r>
      <w:proofErr w:type="spellStart"/>
      <w:r>
        <w:rPr>
          <w:rFonts w:ascii="Times New Roman" w:eastAsia="Times New Roman" w:hAnsi="Times New Roman" w:cs="Times New Roman" w:hint="cs"/>
          <w:sz w:val="28"/>
          <w:szCs w:val="28"/>
          <w:rtl/>
          <w:lang w:bidi="ar-IQ"/>
        </w:rPr>
        <w:t>وآله</w:t>
      </w:r>
      <w:proofErr w:type="spellEnd"/>
      <w:r>
        <w:rPr>
          <w:rFonts w:ascii="Times New Roman" w:eastAsia="Times New Roman" w:hAnsi="Times New Roman" w:cs="Times New Roman" w:hint="cs"/>
          <w:sz w:val="28"/>
          <w:szCs w:val="28"/>
          <w:rtl/>
          <w:lang w:bidi="ar-IQ"/>
        </w:rPr>
        <w:t xml:space="preserve"> وسلم)</w:t>
      </w:r>
      <w:r w:rsidRPr="00A07B78">
        <w:rPr>
          <w:rFonts w:ascii="Times New Roman" w:eastAsia="Times New Roman" w:hAnsi="Times New Roman" w:cs="Times New Roman"/>
          <w:sz w:val="28"/>
          <w:szCs w:val="28"/>
          <w:rtl/>
          <w:lang w:bidi="ar-IQ"/>
        </w:rPr>
        <w:t xml:space="preserve"> كان شعاره التسامح والعفو عن أعدائه كلهم أما الخصوم فكانوا لا يعفون إذا غلبوا وشتان بين الطرفين. وقد يلجأ الشاعر إلى تركيز حقيقة ما في أذهان السامعين كقوله من بحر المتقارب:</w:t>
      </w:r>
    </w:p>
    <w:p w:rsidR="00725C7D" w:rsidRPr="00A07B78" w:rsidRDefault="00725C7D" w:rsidP="00725C7D">
      <w:pPr>
        <w:autoSpaceDE w:val="0"/>
        <w:autoSpaceDN w:val="0"/>
        <w:bidi/>
        <w:adjustRightInd w:val="0"/>
        <w:spacing w:after="0" w:line="360" w:lineRule="auto"/>
        <w:jc w:val="center"/>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 xml:space="preserve">وما </w:t>
      </w:r>
      <w:proofErr w:type="gramStart"/>
      <w:r w:rsidRPr="00A07B78">
        <w:rPr>
          <w:rFonts w:ascii="Times New Roman" w:eastAsia="Times New Roman" w:hAnsi="Times New Roman" w:cs="Times New Roman"/>
          <w:sz w:val="28"/>
          <w:szCs w:val="28"/>
          <w:rtl/>
          <w:lang w:bidi="ar-IQ"/>
        </w:rPr>
        <w:t>فاتني</w:t>
      </w:r>
      <w:proofErr w:type="gramEnd"/>
      <w:r w:rsidRPr="00A07B78">
        <w:rPr>
          <w:rFonts w:ascii="Times New Roman" w:eastAsia="Times New Roman" w:hAnsi="Times New Roman" w:cs="Times New Roman"/>
          <w:sz w:val="28"/>
          <w:szCs w:val="28"/>
          <w:rtl/>
          <w:lang w:bidi="ar-IQ"/>
        </w:rPr>
        <w:t xml:space="preserve"> نصركم باللسان</w:t>
      </w:r>
      <w:r>
        <w:rPr>
          <w:rFonts w:ascii="Times New Roman" w:eastAsia="Times New Roman" w:hAnsi="Times New Roman" w:cs="Times New Roman"/>
          <w:sz w:val="28"/>
          <w:szCs w:val="28"/>
          <w:rtl/>
          <w:lang w:bidi="ar-IQ"/>
        </w:rPr>
        <w:t xml:space="preserve">              </w:t>
      </w:r>
      <w:r w:rsidRPr="00A07B78">
        <w:rPr>
          <w:rFonts w:ascii="Times New Roman" w:eastAsia="Times New Roman" w:hAnsi="Times New Roman" w:cs="Times New Roman"/>
          <w:sz w:val="28"/>
          <w:szCs w:val="28"/>
          <w:rtl/>
          <w:lang w:bidi="ar-IQ"/>
        </w:rPr>
        <w:t xml:space="preserve"> إذا فاتني نصركم باليدِ</w:t>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vertAlign w:val="superscript"/>
          <w:lang w:bidi="ar-IQ"/>
        </w:rPr>
        <w:footnoteReference w:id="25"/>
      </w:r>
      <w:r w:rsidRPr="00A07B78">
        <w:rPr>
          <w:rFonts w:ascii="Times New Roman" w:eastAsia="Times New Roman" w:hAnsi="Times New Roman" w:cs="Times New Roman"/>
          <w:sz w:val="28"/>
          <w:szCs w:val="28"/>
          <w:vertAlign w:val="superscript"/>
          <w:lang w:bidi="ar-IQ"/>
        </w:rPr>
        <w:t>)</w:t>
      </w:r>
    </w:p>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 xml:space="preserve">فحقيقة الأمر أن مهيار لم يدرك آل البيت لكي ينصرهم بسيفه ولكنه استطاع أن يؤازرهم في مدائحه </w:t>
      </w:r>
      <w:proofErr w:type="spellStart"/>
      <w:r w:rsidRPr="00A07B78">
        <w:rPr>
          <w:rFonts w:ascii="Times New Roman" w:eastAsia="Times New Roman" w:hAnsi="Times New Roman" w:cs="Times New Roman"/>
          <w:sz w:val="28"/>
          <w:szCs w:val="28"/>
          <w:rtl/>
          <w:lang w:bidi="ar-IQ"/>
        </w:rPr>
        <w:t>ومراثيه</w:t>
      </w:r>
      <w:proofErr w:type="spellEnd"/>
      <w:r w:rsidRPr="00A07B78">
        <w:rPr>
          <w:rFonts w:ascii="Times New Roman" w:eastAsia="Times New Roman" w:hAnsi="Times New Roman" w:cs="Times New Roman"/>
          <w:sz w:val="28"/>
          <w:szCs w:val="28"/>
          <w:rtl/>
          <w:lang w:bidi="ar-IQ"/>
        </w:rPr>
        <w:t xml:space="preserve"> فكان هذا هو المسوغ لتوكيد الجملة الفعلية المنفية بحرف النفي ما</w:t>
      </w:r>
      <w:r>
        <w:rPr>
          <w:rFonts w:ascii="Times New Roman" w:eastAsia="Times New Roman" w:hAnsi="Times New Roman" w:cs="Times New Roman"/>
          <w:sz w:val="28"/>
          <w:szCs w:val="28"/>
          <w:rtl/>
          <w:lang w:bidi="ar-IQ"/>
        </w:rPr>
        <w:t xml:space="preserve"> </w:t>
      </w:r>
      <w:r w:rsidRPr="00A07B78">
        <w:rPr>
          <w:rFonts w:ascii="Times New Roman" w:eastAsia="Times New Roman" w:hAnsi="Times New Roman" w:cs="Times New Roman"/>
          <w:sz w:val="28"/>
          <w:szCs w:val="28"/>
          <w:rtl/>
          <w:lang w:bidi="ar-IQ"/>
        </w:rPr>
        <w:t>(وما فاتني نصركم) في</w:t>
      </w:r>
      <w:r>
        <w:rPr>
          <w:rFonts w:ascii="Times New Roman" w:eastAsia="Times New Roman" w:hAnsi="Times New Roman" w:cs="Times New Roman"/>
          <w:sz w:val="28"/>
          <w:szCs w:val="28"/>
          <w:rtl/>
          <w:lang w:bidi="ar-IQ"/>
        </w:rPr>
        <w:t xml:space="preserve"> </w:t>
      </w:r>
      <w:r w:rsidRPr="00A07B78">
        <w:rPr>
          <w:rFonts w:ascii="Times New Roman" w:eastAsia="Times New Roman" w:hAnsi="Times New Roman" w:cs="Times New Roman"/>
          <w:sz w:val="28"/>
          <w:szCs w:val="28"/>
          <w:rtl/>
          <w:lang w:bidi="ar-IQ"/>
        </w:rPr>
        <w:t>الشطرين كليهما.</w:t>
      </w:r>
    </w:p>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4ـ توكيد الفعل</w:t>
      </w:r>
      <w:r>
        <w:rPr>
          <w:rFonts w:ascii="Times New Roman" w:eastAsia="Times New Roman" w:hAnsi="Times New Roman" w:cs="Times New Roman"/>
          <w:sz w:val="28"/>
          <w:szCs w:val="28"/>
          <w:rtl/>
          <w:lang w:bidi="ar-IQ"/>
        </w:rPr>
        <w:t>:</w:t>
      </w:r>
      <w:r w:rsidRPr="00A07B78">
        <w:rPr>
          <w:rFonts w:ascii="Times New Roman" w:eastAsia="Times New Roman" w:hAnsi="Times New Roman" w:cs="Times New Roman"/>
          <w:sz w:val="28"/>
          <w:szCs w:val="28"/>
          <w:rtl/>
          <w:lang w:bidi="ar-IQ"/>
        </w:rPr>
        <w:t xml:space="preserve"> ويشغل هذا التوكيد مساحة صغرى في شعر مهيار </w:t>
      </w:r>
      <w:proofErr w:type="spellStart"/>
      <w:r w:rsidRPr="00A07B78">
        <w:rPr>
          <w:rFonts w:ascii="Times New Roman" w:eastAsia="Times New Roman" w:hAnsi="Times New Roman" w:cs="Times New Roman"/>
          <w:sz w:val="28"/>
          <w:szCs w:val="28"/>
          <w:rtl/>
          <w:lang w:bidi="ar-IQ"/>
        </w:rPr>
        <w:t>الديلمي</w:t>
      </w:r>
      <w:proofErr w:type="spellEnd"/>
      <w:r w:rsidRPr="00A07B78">
        <w:rPr>
          <w:rFonts w:ascii="Times New Roman" w:eastAsia="Times New Roman" w:hAnsi="Times New Roman" w:cs="Times New Roman"/>
          <w:sz w:val="28"/>
          <w:szCs w:val="28"/>
          <w:rtl/>
          <w:lang w:bidi="ar-IQ"/>
        </w:rPr>
        <w:t xml:space="preserve"> ويتمثل في بيتين كقوله من بحر المتقارب:</w:t>
      </w:r>
    </w:p>
    <w:tbl>
      <w:tblPr>
        <w:bidiVisual/>
        <w:tblW w:w="8054" w:type="dxa"/>
        <w:jc w:val="center"/>
        <w:tblLook w:val="01E0" w:firstRow="1" w:lastRow="1" w:firstColumn="1" w:lastColumn="1" w:noHBand="0" w:noVBand="0"/>
      </w:tblPr>
      <w:tblGrid>
        <w:gridCol w:w="3554"/>
        <w:gridCol w:w="360"/>
        <w:gridCol w:w="4140"/>
      </w:tblGrid>
      <w:tr w:rsidR="00725C7D" w:rsidRPr="00A07B78" w:rsidTr="007E2B87">
        <w:trPr>
          <w:jc w:val="center"/>
        </w:trPr>
        <w:tc>
          <w:tcPr>
            <w:tcW w:w="3554" w:type="dxa"/>
          </w:tcPr>
          <w:p w:rsidR="00725C7D" w:rsidRPr="00A07B78" w:rsidRDefault="00725C7D" w:rsidP="007E2B87">
            <w:pPr>
              <w:bidi/>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lastRenderedPageBreak/>
              <w:t xml:space="preserve">عسى الدهرُ يشفي غداً </w:t>
            </w:r>
            <w:proofErr w:type="gramStart"/>
            <w:r w:rsidRPr="00A07B78">
              <w:rPr>
                <w:rFonts w:ascii="Times New Roman" w:eastAsia="Times New Roman" w:hAnsi="Times New Roman" w:cs="Times New Roman"/>
                <w:sz w:val="28"/>
                <w:szCs w:val="28"/>
                <w:rtl/>
                <w:lang w:bidi="ar-IQ"/>
              </w:rPr>
              <w:t>من</w:t>
            </w:r>
            <w:proofErr w:type="gramEnd"/>
            <w:r w:rsidRPr="00A07B78">
              <w:rPr>
                <w:rFonts w:ascii="Times New Roman" w:eastAsia="Times New Roman" w:hAnsi="Times New Roman" w:cs="Times New Roman"/>
                <w:sz w:val="28"/>
                <w:szCs w:val="28"/>
                <w:rtl/>
                <w:lang w:bidi="ar-IQ"/>
              </w:rPr>
              <w:t xml:space="preserve"> عدا</w:t>
            </w:r>
            <w:r w:rsidRPr="00A07B78">
              <w:rPr>
                <w:rFonts w:ascii="Times New Roman" w:eastAsia="Times New Roman" w:hAnsi="Times New Roman" w:cs="Times New Roman"/>
                <w:sz w:val="28"/>
                <w:szCs w:val="28"/>
                <w:rtl/>
                <w:lang w:bidi="ar-IQ"/>
              </w:rPr>
              <w:br/>
              <w:t>عسى سطوةُ الحقّ تعلو المحالَ</w:t>
            </w:r>
            <w:r w:rsidRPr="00A07B78">
              <w:rPr>
                <w:rFonts w:ascii="Times New Roman" w:eastAsia="Times New Roman" w:hAnsi="Times New Roman" w:cs="Times New Roman"/>
                <w:sz w:val="28"/>
                <w:szCs w:val="28"/>
                <w:rtl/>
                <w:lang w:bidi="ar-IQ"/>
              </w:rPr>
              <w:br/>
            </w:r>
          </w:p>
        </w:tc>
        <w:tc>
          <w:tcPr>
            <w:tcW w:w="360" w:type="dxa"/>
          </w:tcPr>
          <w:p w:rsidR="00725C7D" w:rsidRPr="00A07B78" w:rsidRDefault="00725C7D" w:rsidP="007E2B87">
            <w:pPr>
              <w:bidi/>
              <w:spacing w:after="0" w:line="360" w:lineRule="auto"/>
              <w:jc w:val="lowKashida"/>
              <w:rPr>
                <w:rFonts w:ascii="Times New Roman" w:eastAsia="Times New Roman" w:hAnsi="Times New Roman" w:cs="Times New Roman"/>
                <w:sz w:val="28"/>
                <w:szCs w:val="28"/>
                <w:rtl/>
                <w:lang w:bidi="ar-IQ"/>
              </w:rPr>
            </w:pPr>
          </w:p>
        </w:tc>
        <w:tc>
          <w:tcPr>
            <w:tcW w:w="4140" w:type="dxa"/>
          </w:tcPr>
          <w:p w:rsidR="00725C7D" w:rsidRPr="00A07B78" w:rsidRDefault="00725C7D" w:rsidP="007E2B87">
            <w:pPr>
              <w:bidi/>
              <w:spacing w:after="0" w:line="360" w:lineRule="auto"/>
              <w:jc w:val="lowKashida"/>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tl/>
                <w:lang w:bidi="ar-IQ"/>
              </w:rPr>
              <w:t xml:space="preserve">  </w:t>
            </w:r>
            <w:r w:rsidRPr="00A07B78">
              <w:rPr>
                <w:rFonts w:ascii="Times New Roman" w:eastAsia="Times New Roman" w:hAnsi="Times New Roman" w:cs="Times New Roman"/>
                <w:sz w:val="28"/>
                <w:szCs w:val="28"/>
                <w:rtl/>
                <w:lang w:bidi="ar-IQ"/>
              </w:rPr>
              <w:t>ك قلبَ مغيظٍ بهم مكمدِ</w:t>
            </w:r>
            <w:r w:rsidRPr="00A07B78">
              <w:rPr>
                <w:rFonts w:ascii="Times New Roman" w:eastAsia="Times New Roman" w:hAnsi="Times New Roman" w:cs="Times New Roman"/>
                <w:sz w:val="28"/>
                <w:szCs w:val="28"/>
                <w:rtl/>
                <w:lang w:bidi="ar-IQ"/>
              </w:rPr>
              <w:br/>
            </w:r>
            <w:r>
              <w:rPr>
                <w:rFonts w:ascii="Times New Roman" w:eastAsia="Times New Roman" w:hAnsi="Times New Roman" w:cs="Times New Roman"/>
                <w:sz w:val="28"/>
                <w:szCs w:val="28"/>
                <w:rtl/>
                <w:lang w:bidi="ar-IQ"/>
              </w:rPr>
              <w:t xml:space="preserve">  </w:t>
            </w:r>
            <w:r w:rsidRPr="00A07B78">
              <w:rPr>
                <w:rFonts w:ascii="Times New Roman" w:eastAsia="Times New Roman" w:hAnsi="Times New Roman" w:cs="Times New Roman"/>
                <w:sz w:val="28"/>
                <w:szCs w:val="28"/>
                <w:rtl/>
                <w:lang w:bidi="ar-IQ"/>
              </w:rPr>
              <w:t xml:space="preserve"> عسى يغلبُ النقصُ بالسؤددِ</w:t>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vertAlign w:val="superscript"/>
                <w:lang w:bidi="ar-IQ"/>
              </w:rPr>
              <w:footnoteReference w:id="26"/>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rtl/>
                <w:lang w:bidi="ar-IQ"/>
              </w:rPr>
              <w:br/>
            </w:r>
          </w:p>
        </w:tc>
      </w:tr>
    </w:tbl>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فقد أكد فعل المقاربة (عسى) ثلاث مرات على مدار البيتين وهو الماضي وغرضه تنبيه المتلقي على ظهور صاحب الأمر عليه السلام لان النحاة يستعملونها لظهور أمر متوقع الحدوث حتى يأخذ بالثأر من أعداء آل البيت (ع</w:t>
      </w:r>
      <w:r>
        <w:rPr>
          <w:rFonts w:ascii="Times New Roman" w:eastAsia="Times New Roman" w:hAnsi="Times New Roman" w:cs="Times New Roman" w:hint="cs"/>
          <w:sz w:val="28"/>
          <w:szCs w:val="28"/>
          <w:rtl/>
          <w:lang w:bidi="ar-IQ"/>
        </w:rPr>
        <w:t>ليهم السلام</w:t>
      </w:r>
      <w:r w:rsidRPr="00A07B78">
        <w:rPr>
          <w:rFonts w:ascii="Times New Roman" w:eastAsia="Times New Roman" w:hAnsi="Times New Roman" w:cs="Times New Roman"/>
          <w:sz w:val="28"/>
          <w:szCs w:val="28"/>
          <w:rtl/>
          <w:lang w:bidi="ar-IQ"/>
        </w:rPr>
        <w:t>) وقد يستذكر شاعرنا آلام الحزن على الزهراء (ع</w:t>
      </w:r>
      <w:r>
        <w:rPr>
          <w:rFonts w:ascii="Times New Roman" w:eastAsia="Times New Roman" w:hAnsi="Times New Roman" w:cs="Times New Roman" w:hint="cs"/>
          <w:sz w:val="28"/>
          <w:szCs w:val="28"/>
          <w:rtl/>
          <w:lang w:bidi="ar-IQ"/>
        </w:rPr>
        <w:t>ليها السلام</w:t>
      </w:r>
      <w:r w:rsidRPr="00A07B78">
        <w:rPr>
          <w:rFonts w:ascii="Times New Roman" w:eastAsia="Times New Roman" w:hAnsi="Times New Roman" w:cs="Times New Roman"/>
          <w:sz w:val="28"/>
          <w:szCs w:val="28"/>
          <w:rtl/>
          <w:lang w:bidi="ar-IQ"/>
        </w:rPr>
        <w:t>) وما جرى عليها</w:t>
      </w:r>
      <w:r>
        <w:rPr>
          <w:rFonts w:ascii="Times New Roman" w:eastAsia="Times New Roman" w:hAnsi="Times New Roman" w:cs="Times New Roman"/>
          <w:sz w:val="28"/>
          <w:szCs w:val="28"/>
          <w:rtl/>
          <w:lang w:bidi="ar-IQ"/>
        </w:rPr>
        <w:t>،</w:t>
      </w:r>
      <w:r w:rsidRPr="00A07B78">
        <w:rPr>
          <w:rFonts w:ascii="Times New Roman" w:eastAsia="Times New Roman" w:hAnsi="Times New Roman" w:cs="Times New Roman"/>
          <w:sz w:val="28"/>
          <w:szCs w:val="28"/>
          <w:rtl/>
          <w:lang w:bidi="ar-IQ"/>
        </w:rPr>
        <w:t xml:space="preserve"> كقوله من مجزوء الرمل:</w:t>
      </w:r>
    </w:p>
    <w:p w:rsidR="00725C7D" w:rsidRPr="00A07B78" w:rsidRDefault="00725C7D" w:rsidP="00725C7D">
      <w:pPr>
        <w:autoSpaceDE w:val="0"/>
        <w:autoSpaceDN w:val="0"/>
        <w:bidi/>
        <w:adjustRightInd w:val="0"/>
        <w:spacing w:after="0" w:line="360" w:lineRule="auto"/>
        <w:jc w:val="center"/>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 xml:space="preserve">ورعى النّارَ غداً </w:t>
      </w:r>
      <w:proofErr w:type="gramStart"/>
      <w:r w:rsidRPr="00A07B78">
        <w:rPr>
          <w:rFonts w:ascii="Times New Roman" w:eastAsia="Times New Roman" w:hAnsi="Times New Roman" w:cs="Times New Roman"/>
          <w:sz w:val="28"/>
          <w:szCs w:val="28"/>
          <w:rtl/>
          <w:lang w:bidi="ar-IQ"/>
        </w:rPr>
        <w:t>جسـ</w:t>
      </w:r>
      <w:proofErr w:type="gramEnd"/>
      <w:r>
        <w:rPr>
          <w:rFonts w:ascii="Times New Roman" w:eastAsia="Times New Roman" w:hAnsi="Times New Roman" w:cs="Times New Roman"/>
          <w:sz w:val="28"/>
          <w:szCs w:val="28"/>
          <w:rtl/>
          <w:lang w:bidi="ar-IQ"/>
        </w:rPr>
        <w:t xml:space="preserve">        </w:t>
      </w:r>
      <w:r w:rsidRPr="00A07B78">
        <w:rPr>
          <w:rFonts w:ascii="Times New Roman" w:eastAsia="Times New Roman" w:hAnsi="Times New Roman" w:cs="Times New Roman"/>
          <w:sz w:val="28"/>
          <w:szCs w:val="28"/>
          <w:rtl/>
          <w:lang w:bidi="ar-IQ"/>
        </w:rPr>
        <w:t xml:space="preserve"> ـمٌ رعى أمسَ حماكِ</w:t>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vertAlign w:val="superscript"/>
          <w:lang w:bidi="ar-IQ"/>
        </w:rPr>
        <w:footnoteReference w:id="27"/>
      </w:r>
      <w:r w:rsidRPr="00A07B78">
        <w:rPr>
          <w:rFonts w:ascii="Times New Roman" w:eastAsia="Times New Roman" w:hAnsi="Times New Roman" w:cs="Times New Roman"/>
          <w:sz w:val="28"/>
          <w:szCs w:val="28"/>
          <w:vertAlign w:val="superscript"/>
          <w:lang w:bidi="ar-IQ"/>
        </w:rPr>
        <w:t>)</w:t>
      </w:r>
    </w:p>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توكيد الفعل الماضي الناقص جاء لإيقاظ الذين ينكرون الحوادث المؤلمة التي لحقت ببضعة المصطفى (ع</w:t>
      </w:r>
      <w:r>
        <w:rPr>
          <w:rFonts w:ascii="Times New Roman" w:eastAsia="Times New Roman" w:hAnsi="Times New Roman" w:cs="Times New Roman" w:hint="cs"/>
          <w:sz w:val="28"/>
          <w:szCs w:val="28"/>
          <w:rtl/>
          <w:lang w:bidi="ar-IQ"/>
        </w:rPr>
        <w:t>ليها السلام</w:t>
      </w:r>
      <w:r w:rsidRPr="00A07B78">
        <w:rPr>
          <w:rFonts w:ascii="Times New Roman" w:eastAsia="Times New Roman" w:hAnsi="Times New Roman" w:cs="Times New Roman"/>
          <w:sz w:val="28"/>
          <w:szCs w:val="28"/>
          <w:rtl/>
          <w:lang w:bidi="ar-IQ"/>
        </w:rPr>
        <w:t xml:space="preserve">) في واقعة الباب ومن جانب آخر دعاء بالويل والثبور على الذين سولت لهم أنفسهم أن </w:t>
      </w:r>
      <w:proofErr w:type="spellStart"/>
      <w:r w:rsidRPr="00A07B78">
        <w:rPr>
          <w:rFonts w:ascii="Times New Roman" w:eastAsia="Times New Roman" w:hAnsi="Times New Roman" w:cs="Times New Roman"/>
          <w:sz w:val="28"/>
          <w:szCs w:val="28"/>
          <w:rtl/>
          <w:lang w:bidi="ar-IQ"/>
        </w:rPr>
        <w:t>يقترفوا</w:t>
      </w:r>
      <w:proofErr w:type="spellEnd"/>
      <w:r w:rsidRPr="00A07B78">
        <w:rPr>
          <w:rFonts w:ascii="Times New Roman" w:eastAsia="Times New Roman" w:hAnsi="Times New Roman" w:cs="Times New Roman"/>
          <w:sz w:val="28"/>
          <w:szCs w:val="28"/>
          <w:rtl/>
          <w:lang w:bidi="ar-IQ"/>
        </w:rPr>
        <w:t xml:space="preserve"> هذا العمل المشين.</w:t>
      </w:r>
    </w:p>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المبحث الثاني: التوكيد بطرقٍ</w:t>
      </w:r>
      <w:r>
        <w:rPr>
          <w:rFonts w:ascii="Times New Roman" w:eastAsia="Times New Roman" w:hAnsi="Times New Roman" w:cs="Times New Roman"/>
          <w:sz w:val="28"/>
          <w:szCs w:val="28"/>
          <w:rtl/>
          <w:lang w:bidi="ar-IQ"/>
        </w:rPr>
        <w:t>،</w:t>
      </w:r>
      <w:r w:rsidRPr="00A07B78">
        <w:rPr>
          <w:rFonts w:ascii="Times New Roman" w:eastAsia="Times New Roman" w:hAnsi="Times New Roman" w:cs="Times New Roman"/>
          <w:sz w:val="28"/>
          <w:szCs w:val="28"/>
          <w:rtl/>
          <w:lang w:bidi="ar-IQ"/>
        </w:rPr>
        <w:t xml:space="preserve"> وأدوات أخرى</w:t>
      </w:r>
      <w:r>
        <w:rPr>
          <w:rFonts w:ascii="Times New Roman" w:eastAsia="Times New Roman" w:hAnsi="Times New Roman" w:cs="Times New Roman"/>
          <w:sz w:val="28"/>
          <w:szCs w:val="28"/>
          <w:rtl/>
          <w:lang w:bidi="ar-IQ"/>
        </w:rPr>
        <w:t xml:space="preserve"> </w:t>
      </w:r>
      <w:r w:rsidRPr="00A07B78">
        <w:rPr>
          <w:rFonts w:ascii="Times New Roman" w:eastAsia="Times New Roman" w:hAnsi="Times New Roman" w:cs="Times New Roman"/>
          <w:sz w:val="28"/>
          <w:szCs w:val="28"/>
          <w:rtl/>
          <w:lang w:bidi="ar-IQ"/>
        </w:rPr>
        <w:t xml:space="preserve">في شعر مهيار </w:t>
      </w:r>
      <w:proofErr w:type="spellStart"/>
      <w:r w:rsidRPr="00A07B78">
        <w:rPr>
          <w:rFonts w:ascii="Times New Roman" w:eastAsia="Times New Roman" w:hAnsi="Times New Roman" w:cs="Times New Roman"/>
          <w:sz w:val="28"/>
          <w:szCs w:val="28"/>
          <w:rtl/>
          <w:lang w:bidi="ar-IQ"/>
        </w:rPr>
        <w:t>الديلمي</w:t>
      </w:r>
      <w:proofErr w:type="spellEnd"/>
    </w:p>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أولاً</w:t>
      </w:r>
      <w:r>
        <w:rPr>
          <w:rFonts w:ascii="Times New Roman" w:eastAsia="Times New Roman" w:hAnsi="Times New Roman" w:cs="Times New Roman"/>
          <w:sz w:val="28"/>
          <w:szCs w:val="28"/>
          <w:rtl/>
          <w:lang w:bidi="ar-IQ"/>
        </w:rPr>
        <w:t>:</w:t>
      </w:r>
      <w:r w:rsidRPr="00A07B78">
        <w:rPr>
          <w:rFonts w:ascii="Times New Roman" w:eastAsia="Times New Roman" w:hAnsi="Times New Roman" w:cs="Times New Roman"/>
          <w:sz w:val="28"/>
          <w:szCs w:val="28"/>
          <w:rtl/>
          <w:lang w:bidi="ar-IQ"/>
        </w:rPr>
        <w:t xml:space="preserve"> التوكيد بطرق </w:t>
      </w:r>
      <w:proofErr w:type="gramStart"/>
      <w:r w:rsidRPr="00A07B78">
        <w:rPr>
          <w:rFonts w:ascii="Times New Roman" w:eastAsia="Times New Roman" w:hAnsi="Times New Roman" w:cs="Times New Roman"/>
          <w:sz w:val="28"/>
          <w:szCs w:val="28"/>
          <w:rtl/>
          <w:lang w:bidi="ar-IQ"/>
        </w:rPr>
        <w:t>أخرى</w:t>
      </w:r>
      <w:proofErr w:type="gramEnd"/>
      <w:r w:rsidRPr="00A07B78">
        <w:rPr>
          <w:rFonts w:ascii="Times New Roman" w:eastAsia="Times New Roman" w:hAnsi="Times New Roman" w:cs="Times New Roman"/>
          <w:sz w:val="28"/>
          <w:szCs w:val="28"/>
          <w:rtl/>
          <w:lang w:bidi="ar-IQ"/>
        </w:rPr>
        <w:t xml:space="preserve"> </w:t>
      </w:r>
    </w:p>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 xml:space="preserve">التوكيد بالتقديم </w:t>
      </w:r>
      <w:proofErr w:type="gramStart"/>
      <w:r w:rsidRPr="00A07B78">
        <w:rPr>
          <w:rFonts w:ascii="Times New Roman" w:eastAsia="Times New Roman" w:hAnsi="Times New Roman" w:cs="Times New Roman"/>
          <w:sz w:val="28"/>
          <w:szCs w:val="28"/>
          <w:rtl/>
          <w:lang w:bidi="ar-IQ"/>
        </w:rPr>
        <w:t>والتأخير</w:t>
      </w:r>
      <w:proofErr w:type="gramEnd"/>
      <w:r w:rsidRPr="00A07B78">
        <w:rPr>
          <w:rFonts w:ascii="Times New Roman" w:eastAsia="Times New Roman" w:hAnsi="Times New Roman" w:cs="Times New Roman"/>
          <w:sz w:val="28"/>
          <w:szCs w:val="28"/>
          <w:rtl/>
          <w:lang w:bidi="ar-IQ"/>
        </w:rPr>
        <w:t>/ ويتم ذلك بوساطة طريقتين.</w:t>
      </w:r>
    </w:p>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 xml:space="preserve">أـ تقديم الفاعل على فعله: كقول مهيار من بحر البسيط </w:t>
      </w:r>
    </w:p>
    <w:p w:rsidR="00725C7D" w:rsidRPr="00A07B78" w:rsidRDefault="00725C7D" w:rsidP="00725C7D">
      <w:pPr>
        <w:autoSpaceDE w:val="0"/>
        <w:autoSpaceDN w:val="0"/>
        <w:bidi/>
        <w:adjustRightInd w:val="0"/>
        <w:spacing w:after="0" w:line="360" w:lineRule="auto"/>
        <w:jc w:val="center"/>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أمرُ عليٍّ بعيدٌ منْ مشورتهِ</w:t>
      </w:r>
      <w:r>
        <w:rPr>
          <w:rFonts w:ascii="Times New Roman" w:eastAsia="Times New Roman" w:hAnsi="Times New Roman" w:cs="Times New Roman"/>
          <w:sz w:val="28"/>
          <w:szCs w:val="28"/>
          <w:rtl/>
          <w:lang w:bidi="ar-IQ"/>
        </w:rPr>
        <w:t xml:space="preserve">         </w:t>
      </w:r>
      <w:r w:rsidRPr="00A07B78">
        <w:rPr>
          <w:rFonts w:ascii="Times New Roman" w:eastAsia="Times New Roman" w:hAnsi="Times New Roman" w:cs="Times New Roman"/>
          <w:sz w:val="28"/>
          <w:szCs w:val="28"/>
          <w:rtl/>
          <w:lang w:bidi="ar-IQ"/>
        </w:rPr>
        <w:t xml:space="preserve"> </w:t>
      </w:r>
      <w:proofErr w:type="gramStart"/>
      <w:r w:rsidRPr="00A07B78">
        <w:rPr>
          <w:rFonts w:ascii="Times New Roman" w:eastAsia="Times New Roman" w:hAnsi="Times New Roman" w:cs="Times New Roman"/>
          <w:sz w:val="28"/>
          <w:szCs w:val="28"/>
          <w:rtl/>
          <w:lang w:bidi="ar-IQ"/>
        </w:rPr>
        <w:t>مستكرهٌ</w:t>
      </w:r>
      <w:proofErr w:type="gramEnd"/>
      <w:r>
        <w:rPr>
          <w:rFonts w:ascii="Times New Roman" w:eastAsia="Times New Roman" w:hAnsi="Times New Roman" w:cs="Times New Roman"/>
          <w:sz w:val="28"/>
          <w:szCs w:val="28"/>
          <w:rtl/>
          <w:lang w:bidi="ar-IQ"/>
        </w:rPr>
        <w:t xml:space="preserve"> </w:t>
      </w:r>
      <w:r w:rsidRPr="00A07B78">
        <w:rPr>
          <w:rFonts w:ascii="Times New Roman" w:eastAsia="Times New Roman" w:hAnsi="Times New Roman" w:cs="Times New Roman"/>
          <w:sz w:val="28"/>
          <w:szCs w:val="28"/>
          <w:rtl/>
          <w:lang w:bidi="ar-IQ"/>
        </w:rPr>
        <w:t>فيهِ والعباسُ يمتنعُ</w:t>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vertAlign w:val="superscript"/>
          <w:lang w:bidi="ar-IQ"/>
        </w:rPr>
        <w:footnoteReference w:id="28"/>
      </w:r>
      <w:r w:rsidRPr="00A07B78">
        <w:rPr>
          <w:rFonts w:ascii="Times New Roman" w:eastAsia="Times New Roman" w:hAnsi="Times New Roman" w:cs="Times New Roman"/>
          <w:sz w:val="28"/>
          <w:szCs w:val="28"/>
          <w:vertAlign w:val="superscript"/>
          <w:lang w:bidi="ar-IQ"/>
        </w:rPr>
        <w:t>)</w:t>
      </w:r>
    </w:p>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توكيد الشاعر جاء بتقديم الفاعل على الفعل المتعدي (يمتنع) والفعل يتعدى بحرف الجر (عن) هذا التوكيد أوضح للمتلقي أن الإمام علي (ع</w:t>
      </w:r>
      <w:r>
        <w:rPr>
          <w:rFonts w:ascii="Times New Roman" w:eastAsia="Times New Roman" w:hAnsi="Times New Roman" w:cs="Times New Roman" w:hint="cs"/>
          <w:sz w:val="28"/>
          <w:szCs w:val="28"/>
          <w:rtl/>
          <w:lang w:bidi="ar-IQ"/>
        </w:rPr>
        <w:t>ليه السلام</w:t>
      </w:r>
      <w:r w:rsidRPr="00A07B78">
        <w:rPr>
          <w:rFonts w:ascii="Times New Roman" w:eastAsia="Times New Roman" w:hAnsi="Times New Roman" w:cs="Times New Roman"/>
          <w:sz w:val="28"/>
          <w:szCs w:val="28"/>
          <w:rtl/>
          <w:lang w:bidi="ar-IQ"/>
        </w:rPr>
        <w:t xml:space="preserve">) والعباس بن عبد المطلب لم يبايعا الخليفة الأول ولو لم يحدث ذلك التقديم لكان العباس وغيره لم يبايعوا الخليفة. </w:t>
      </w:r>
      <w:proofErr w:type="gramStart"/>
      <w:r w:rsidRPr="00A07B78">
        <w:rPr>
          <w:rFonts w:ascii="Times New Roman" w:eastAsia="Times New Roman" w:hAnsi="Times New Roman" w:cs="Times New Roman"/>
          <w:sz w:val="28"/>
          <w:szCs w:val="28"/>
          <w:rtl/>
          <w:lang w:bidi="ar-IQ"/>
        </w:rPr>
        <w:t>فضلا</w:t>
      </w:r>
      <w:proofErr w:type="gramEnd"/>
      <w:r w:rsidRPr="00A07B78">
        <w:rPr>
          <w:rFonts w:ascii="Times New Roman" w:eastAsia="Times New Roman" w:hAnsi="Times New Roman" w:cs="Times New Roman"/>
          <w:sz w:val="28"/>
          <w:szCs w:val="28"/>
          <w:rtl/>
          <w:lang w:bidi="ar-IQ"/>
        </w:rPr>
        <w:t xml:space="preserve"> عن القافية العينية التي أسهمت في هذا التقديم ومنه أيضا قوله في اللامية</w:t>
      </w:r>
      <w:r>
        <w:rPr>
          <w:rFonts w:ascii="Times New Roman" w:eastAsia="Times New Roman" w:hAnsi="Times New Roman" w:cs="Times New Roman"/>
          <w:sz w:val="28"/>
          <w:szCs w:val="28"/>
          <w:rtl/>
          <w:lang w:bidi="ar-IQ"/>
        </w:rPr>
        <w:t>:</w:t>
      </w:r>
      <w:r w:rsidRPr="00A07B78">
        <w:rPr>
          <w:rFonts w:ascii="Times New Roman" w:eastAsia="Times New Roman" w:hAnsi="Times New Roman" w:cs="Times New Roman"/>
          <w:sz w:val="28"/>
          <w:szCs w:val="28"/>
          <w:rtl/>
          <w:lang w:bidi="ar-IQ"/>
        </w:rPr>
        <w:t xml:space="preserve"> </w:t>
      </w:r>
    </w:p>
    <w:p w:rsidR="00725C7D" w:rsidRPr="00A07B78" w:rsidRDefault="00725C7D" w:rsidP="00725C7D">
      <w:pPr>
        <w:autoSpaceDE w:val="0"/>
        <w:autoSpaceDN w:val="0"/>
        <w:bidi/>
        <w:adjustRightInd w:val="0"/>
        <w:spacing w:after="0" w:line="360" w:lineRule="auto"/>
        <w:jc w:val="center"/>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 xml:space="preserve">يا لها من سوءةٍ إذا أحمدٌ </w:t>
      </w:r>
      <w:proofErr w:type="spellStart"/>
      <w:r w:rsidRPr="00A07B78">
        <w:rPr>
          <w:rFonts w:ascii="Times New Roman" w:eastAsia="Times New Roman" w:hAnsi="Times New Roman" w:cs="Times New Roman"/>
          <w:sz w:val="28"/>
          <w:szCs w:val="28"/>
          <w:rtl/>
          <w:lang w:bidi="ar-IQ"/>
        </w:rPr>
        <w:t>قا</w:t>
      </w:r>
      <w:proofErr w:type="spellEnd"/>
      <w:r>
        <w:rPr>
          <w:rFonts w:ascii="Times New Roman" w:eastAsia="Times New Roman" w:hAnsi="Times New Roman" w:cs="Times New Roman"/>
          <w:sz w:val="28"/>
          <w:szCs w:val="28"/>
          <w:rtl/>
          <w:lang w:bidi="ar-IQ"/>
        </w:rPr>
        <w:t xml:space="preserve">     </w:t>
      </w:r>
      <w:r w:rsidRPr="00A07B78">
        <w:rPr>
          <w:rFonts w:ascii="Times New Roman" w:eastAsia="Times New Roman" w:hAnsi="Times New Roman" w:cs="Times New Roman"/>
          <w:sz w:val="28"/>
          <w:szCs w:val="28"/>
          <w:rtl/>
          <w:lang w:bidi="ar-IQ"/>
        </w:rPr>
        <w:t xml:space="preserve"> م غدا بينهم فقال وقالوا</w:t>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vertAlign w:val="superscript"/>
          <w:lang w:bidi="ar-IQ"/>
        </w:rPr>
        <w:footnoteReference w:id="29"/>
      </w:r>
      <w:r w:rsidRPr="00A07B78">
        <w:rPr>
          <w:rFonts w:ascii="Times New Roman" w:eastAsia="Times New Roman" w:hAnsi="Times New Roman" w:cs="Times New Roman"/>
          <w:sz w:val="28"/>
          <w:szCs w:val="28"/>
          <w:vertAlign w:val="superscript"/>
          <w:lang w:bidi="ar-IQ"/>
        </w:rPr>
        <w:t>)</w:t>
      </w:r>
    </w:p>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فقد قدم لفظة أحمد دلالة على الحبيب المصطفى (ص</w:t>
      </w:r>
      <w:r>
        <w:rPr>
          <w:rFonts w:ascii="Times New Roman" w:eastAsia="Times New Roman" w:hAnsi="Times New Roman" w:cs="Times New Roman" w:hint="cs"/>
          <w:sz w:val="28"/>
          <w:szCs w:val="28"/>
          <w:rtl/>
          <w:lang w:bidi="ar-IQ"/>
        </w:rPr>
        <w:t xml:space="preserve">لى الله عليه </w:t>
      </w:r>
      <w:proofErr w:type="spellStart"/>
      <w:r>
        <w:rPr>
          <w:rFonts w:ascii="Times New Roman" w:eastAsia="Times New Roman" w:hAnsi="Times New Roman" w:cs="Times New Roman" w:hint="cs"/>
          <w:sz w:val="28"/>
          <w:szCs w:val="28"/>
          <w:rtl/>
          <w:lang w:bidi="ar-IQ"/>
        </w:rPr>
        <w:t>وآله</w:t>
      </w:r>
      <w:proofErr w:type="spellEnd"/>
      <w:r>
        <w:rPr>
          <w:rFonts w:ascii="Times New Roman" w:eastAsia="Times New Roman" w:hAnsi="Times New Roman" w:cs="Times New Roman" w:hint="cs"/>
          <w:sz w:val="28"/>
          <w:szCs w:val="28"/>
          <w:rtl/>
          <w:lang w:bidi="ar-IQ"/>
        </w:rPr>
        <w:t xml:space="preserve"> وسلم</w:t>
      </w:r>
      <w:r w:rsidRPr="00A07B78">
        <w:rPr>
          <w:rFonts w:ascii="Times New Roman" w:eastAsia="Times New Roman" w:hAnsi="Times New Roman" w:cs="Times New Roman"/>
          <w:sz w:val="28"/>
          <w:szCs w:val="28"/>
          <w:rtl/>
          <w:lang w:bidi="ar-IQ"/>
        </w:rPr>
        <w:t>) فقد أكد القيام بالرسول (ص</w:t>
      </w:r>
      <w:r>
        <w:rPr>
          <w:rFonts w:ascii="Times New Roman" w:eastAsia="Times New Roman" w:hAnsi="Times New Roman" w:cs="Times New Roman" w:hint="cs"/>
          <w:sz w:val="28"/>
          <w:szCs w:val="28"/>
          <w:rtl/>
          <w:lang w:bidi="ar-IQ"/>
        </w:rPr>
        <w:t xml:space="preserve">لى الله عليه </w:t>
      </w:r>
      <w:proofErr w:type="spellStart"/>
      <w:r>
        <w:rPr>
          <w:rFonts w:ascii="Times New Roman" w:eastAsia="Times New Roman" w:hAnsi="Times New Roman" w:cs="Times New Roman" w:hint="cs"/>
          <w:sz w:val="28"/>
          <w:szCs w:val="28"/>
          <w:rtl/>
          <w:lang w:bidi="ar-IQ"/>
        </w:rPr>
        <w:t>وآله</w:t>
      </w:r>
      <w:proofErr w:type="spellEnd"/>
      <w:r>
        <w:rPr>
          <w:rFonts w:ascii="Times New Roman" w:eastAsia="Times New Roman" w:hAnsi="Times New Roman" w:cs="Times New Roman" w:hint="cs"/>
          <w:sz w:val="28"/>
          <w:szCs w:val="28"/>
          <w:rtl/>
          <w:lang w:bidi="ar-IQ"/>
        </w:rPr>
        <w:t xml:space="preserve"> وسلم</w:t>
      </w:r>
      <w:r w:rsidRPr="00A07B78">
        <w:rPr>
          <w:rFonts w:ascii="Times New Roman" w:eastAsia="Times New Roman" w:hAnsi="Times New Roman" w:cs="Times New Roman"/>
          <w:sz w:val="28"/>
          <w:szCs w:val="28"/>
          <w:rtl/>
          <w:lang w:bidi="ar-IQ"/>
        </w:rPr>
        <w:t>) من دون غيره ولو قدم الفعل المتعدي (بمن) لكان الرسول</w:t>
      </w:r>
      <w:r>
        <w:rPr>
          <w:rFonts w:ascii="Times New Roman" w:eastAsia="Times New Roman" w:hAnsi="Times New Roman" w:cs="Times New Roman" w:hint="cs"/>
          <w:sz w:val="28"/>
          <w:szCs w:val="28"/>
          <w:rtl/>
          <w:lang w:bidi="ar-IQ"/>
        </w:rPr>
        <w:t xml:space="preserve"> (صلى الله عليه </w:t>
      </w:r>
      <w:proofErr w:type="spellStart"/>
      <w:r>
        <w:rPr>
          <w:rFonts w:ascii="Times New Roman" w:eastAsia="Times New Roman" w:hAnsi="Times New Roman" w:cs="Times New Roman" w:hint="cs"/>
          <w:sz w:val="28"/>
          <w:szCs w:val="28"/>
          <w:rtl/>
          <w:lang w:bidi="ar-IQ"/>
        </w:rPr>
        <w:t>وآله</w:t>
      </w:r>
      <w:proofErr w:type="spellEnd"/>
      <w:r>
        <w:rPr>
          <w:rFonts w:ascii="Times New Roman" w:eastAsia="Times New Roman" w:hAnsi="Times New Roman" w:cs="Times New Roman" w:hint="cs"/>
          <w:sz w:val="28"/>
          <w:szCs w:val="28"/>
          <w:rtl/>
          <w:lang w:bidi="ar-IQ"/>
        </w:rPr>
        <w:t xml:space="preserve"> وسلم)</w:t>
      </w:r>
      <w:r w:rsidRPr="00A07B78">
        <w:rPr>
          <w:rFonts w:ascii="Times New Roman" w:eastAsia="Times New Roman" w:hAnsi="Times New Roman" w:cs="Times New Roman"/>
          <w:sz w:val="28"/>
          <w:szCs w:val="28"/>
          <w:rtl/>
          <w:lang w:bidi="ar-IQ"/>
        </w:rPr>
        <w:t xml:space="preserve"> واحد من مجموعة القائمين بهذا الأمر ومن ذلك التوكيد قوله على نفس الروي:</w:t>
      </w:r>
    </w:p>
    <w:p w:rsidR="00725C7D" w:rsidRPr="00A07B78" w:rsidRDefault="00725C7D" w:rsidP="00725C7D">
      <w:pPr>
        <w:autoSpaceDE w:val="0"/>
        <w:autoSpaceDN w:val="0"/>
        <w:bidi/>
        <w:adjustRightInd w:val="0"/>
        <w:spacing w:after="0" w:line="360" w:lineRule="auto"/>
        <w:jc w:val="center"/>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وقليلٌ لكم ضلوعي تهتـزُّ</w:t>
      </w:r>
      <w:r>
        <w:rPr>
          <w:rFonts w:ascii="Times New Roman" w:eastAsia="Times New Roman" w:hAnsi="Times New Roman" w:cs="Times New Roman"/>
          <w:sz w:val="28"/>
          <w:szCs w:val="28"/>
          <w:rtl/>
          <w:lang w:bidi="ar-IQ"/>
        </w:rPr>
        <w:t xml:space="preserve">        </w:t>
      </w:r>
      <w:r w:rsidRPr="00A07B78">
        <w:rPr>
          <w:rFonts w:ascii="Times New Roman" w:eastAsia="Times New Roman" w:hAnsi="Times New Roman" w:cs="Times New Roman"/>
          <w:sz w:val="28"/>
          <w:szCs w:val="28"/>
          <w:rtl/>
          <w:lang w:bidi="ar-IQ"/>
        </w:rPr>
        <w:t>مع الوجدِ أو دموعي تُذالُ</w:t>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vertAlign w:val="superscript"/>
          <w:lang w:bidi="ar-IQ"/>
        </w:rPr>
        <w:footnoteReference w:id="30"/>
      </w:r>
      <w:r w:rsidRPr="00A07B78">
        <w:rPr>
          <w:rFonts w:ascii="Times New Roman" w:eastAsia="Times New Roman" w:hAnsi="Times New Roman" w:cs="Times New Roman"/>
          <w:sz w:val="28"/>
          <w:szCs w:val="28"/>
          <w:vertAlign w:val="superscript"/>
          <w:lang w:bidi="ar-IQ"/>
        </w:rPr>
        <w:t>)</w:t>
      </w:r>
    </w:p>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lastRenderedPageBreak/>
        <w:t xml:space="preserve">التقديم الأول جاء بالفعل تهتز عندما أخره عن فاعله ضلوعي وذلك لأن الحزن انتاب الشاعر من دون سواه والثاني جاء للمسير على القافية اللامية لأن تأخير الفعل مراعاة لتلك القافية. </w:t>
      </w:r>
      <w:proofErr w:type="gramStart"/>
      <w:r w:rsidRPr="00A07B78">
        <w:rPr>
          <w:rFonts w:ascii="Times New Roman" w:eastAsia="Times New Roman" w:hAnsi="Times New Roman" w:cs="Times New Roman"/>
          <w:sz w:val="28"/>
          <w:szCs w:val="28"/>
          <w:rtl/>
          <w:lang w:bidi="ar-IQ"/>
        </w:rPr>
        <w:t>ومنه</w:t>
      </w:r>
      <w:proofErr w:type="gramEnd"/>
      <w:r w:rsidRPr="00A07B78">
        <w:rPr>
          <w:rFonts w:ascii="Times New Roman" w:eastAsia="Times New Roman" w:hAnsi="Times New Roman" w:cs="Times New Roman"/>
          <w:sz w:val="28"/>
          <w:szCs w:val="28"/>
          <w:rtl/>
          <w:lang w:bidi="ar-IQ"/>
        </w:rPr>
        <w:t xml:space="preserve"> أيضا قول الشاعر من البسيط:</w:t>
      </w:r>
    </w:p>
    <w:p w:rsidR="00725C7D" w:rsidRPr="00A07B78" w:rsidRDefault="00725C7D" w:rsidP="00725C7D">
      <w:pPr>
        <w:autoSpaceDE w:val="0"/>
        <w:autoSpaceDN w:val="0"/>
        <w:bidi/>
        <w:adjustRightInd w:val="0"/>
        <w:spacing w:after="0" w:line="360" w:lineRule="auto"/>
        <w:jc w:val="center"/>
        <w:rPr>
          <w:rFonts w:ascii="Times New Roman" w:eastAsia="Times New Roman" w:hAnsi="Times New Roman" w:cs="Times New Roman"/>
          <w:sz w:val="28"/>
          <w:szCs w:val="28"/>
          <w:vertAlign w:val="superscript"/>
          <w:rtl/>
          <w:lang w:bidi="ar-IQ"/>
        </w:rPr>
      </w:pPr>
      <w:r w:rsidRPr="00A07B78">
        <w:rPr>
          <w:rFonts w:ascii="Times New Roman" w:eastAsia="Times New Roman" w:hAnsi="Times New Roman" w:cs="Times New Roman"/>
          <w:sz w:val="28"/>
          <w:szCs w:val="28"/>
          <w:rtl/>
          <w:lang w:bidi="ar-IQ"/>
        </w:rPr>
        <w:t>قفوا على نظرٍ في الحقِّ نفرضهُ</w:t>
      </w:r>
      <w:r>
        <w:rPr>
          <w:rFonts w:ascii="Times New Roman" w:eastAsia="Times New Roman" w:hAnsi="Times New Roman" w:cs="Times New Roman"/>
          <w:sz w:val="28"/>
          <w:szCs w:val="28"/>
          <w:rtl/>
          <w:lang w:bidi="ar-IQ"/>
        </w:rPr>
        <w:t xml:space="preserve">         </w:t>
      </w:r>
      <w:r w:rsidRPr="00A07B78">
        <w:rPr>
          <w:rFonts w:ascii="Times New Roman" w:eastAsia="Times New Roman" w:hAnsi="Times New Roman" w:cs="Times New Roman"/>
          <w:sz w:val="28"/>
          <w:szCs w:val="28"/>
          <w:rtl/>
          <w:lang w:bidi="ar-IQ"/>
        </w:rPr>
        <w:t xml:space="preserve"> والعقلُ يفصلُ </w:t>
      </w:r>
      <w:proofErr w:type="spellStart"/>
      <w:r w:rsidRPr="00A07B78">
        <w:rPr>
          <w:rFonts w:ascii="Times New Roman" w:eastAsia="Times New Roman" w:hAnsi="Times New Roman" w:cs="Times New Roman"/>
          <w:sz w:val="28"/>
          <w:szCs w:val="28"/>
          <w:rtl/>
          <w:lang w:bidi="ar-IQ"/>
        </w:rPr>
        <w:t>والمحجوجُ</w:t>
      </w:r>
      <w:proofErr w:type="spellEnd"/>
      <w:r w:rsidRPr="00A07B78">
        <w:rPr>
          <w:rFonts w:ascii="Times New Roman" w:eastAsia="Times New Roman" w:hAnsi="Times New Roman" w:cs="Times New Roman"/>
          <w:sz w:val="28"/>
          <w:szCs w:val="28"/>
          <w:rtl/>
          <w:lang w:bidi="ar-IQ"/>
        </w:rPr>
        <w:t xml:space="preserve"> ينقطعُ</w:t>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vertAlign w:val="superscript"/>
          <w:lang w:bidi="ar-IQ"/>
        </w:rPr>
        <w:footnoteReference w:id="31"/>
      </w:r>
      <w:r w:rsidRPr="00A07B78">
        <w:rPr>
          <w:rFonts w:ascii="Times New Roman" w:eastAsia="Times New Roman" w:hAnsi="Times New Roman" w:cs="Times New Roman"/>
          <w:sz w:val="28"/>
          <w:szCs w:val="28"/>
          <w:vertAlign w:val="superscript"/>
          <w:lang w:bidi="ar-IQ"/>
        </w:rPr>
        <w:t>)</w:t>
      </w:r>
    </w:p>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 xml:space="preserve">التقديم الأول واجب لوجود ضمير في الفعل يعود على بعض الفاعل أما التقديم الآخر فهو قصر التفكير بالعقل من دون غيره وحصر الانقطاع </w:t>
      </w:r>
      <w:proofErr w:type="spellStart"/>
      <w:r w:rsidRPr="00A07B78">
        <w:rPr>
          <w:rFonts w:ascii="Times New Roman" w:eastAsia="Times New Roman" w:hAnsi="Times New Roman" w:cs="Times New Roman"/>
          <w:sz w:val="28"/>
          <w:szCs w:val="28"/>
          <w:rtl/>
          <w:lang w:bidi="ar-IQ"/>
        </w:rPr>
        <w:t>بالمحجوج</w:t>
      </w:r>
      <w:proofErr w:type="spellEnd"/>
      <w:r w:rsidRPr="00A07B78">
        <w:rPr>
          <w:rFonts w:ascii="Times New Roman" w:eastAsia="Times New Roman" w:hAnsi="Times New Roman" w:cs="Times New Roman"/>
          <w:sz w:val="28"/>
          <w:szCs w:val="28"/>
          <w:rtl/>
          <w:lang w:bidi="ar-IQ"/>
        </w:rPr>
        <w:t xml:space="preserve">. فضلا عن القافية العينية لأنه لو قال ينقطع </w:t>
      </w:r>
      <w:proofErr w:type="spellStart"/>
      <w:r w:rsidRPr="00A07B78">
        <w:rPr>
          <w:rFonts w:ascii="Times New Roman" w:eastAsia="Times New Roman" w:hAnsi="Times New Roman" w:cs="Times New Roman"/>
          <w:sz w:val="28"/>
          <w:szCs w:val="28"/>
          <w:rtl/>
          <w:lang w:bidi="ar-IQ"/>
        </w:rPr>
        <w:t>المحجوج</w:t>
      </w:r>
      <w:proofErr w:type="spellEnd"/>
      <w:r w:rsidRPr="00A07B78">
        <w:rPr>
          <w:rFonts w:ascii="Times New Roman" w:eastAsia="Times New Roman" w:hAnsi="Times New Roman" w:cs="Times New Roman"/>
          <w:sz w:val="28"/>
          <w:szCs w:val="28"/>
          <w:rtl/>
          <w:lang w:bidi="ar-IQ"/>
        </w:rPr>
        <w:t xml:space="preserve"> لفسدت القافية ومن هذا الصنف قوله في مديح أمير المؤمنين (ع</w:t>
      </w:r>
      <w:r>
        <w:rPr>
          <w:rFonts w:ascii="Times New Roman" w:eastAsia="Times New Roman" w:hAnsi="Times New Roman" w:cs="Times New Roman" w:hint="cs"/>
          <w:sz w:val="28"/>
          <w:szCs w:val="28"/>
          <w:rtl/>
          <w:lang w:bidi="ar-IQ"/>
        </w:rPr>
        <w:t>ليه السلام</w:t>
      </w:r>
      <w:r>
        <w:rPr>
          <w:rFonts w:ascii="Times New Roman" w:eastAsia="Times New Roman" w:hAnsi="Times New Roman" w:cs="Times New Roman"/>
          <w:sz w:val="28"/>
          <w:szCs w:val="28"/>
          <w:rtl/>
          <w:lang w:bidi="ar-IQ"/>
        </w:rPr>
        <w:t>)</w:t>
      </w:r>
    </w:p>
    <w:p w:rsidR="00725C7D" w:rsidRPr="00A07B78" w:rsidRDefault="00725C7D" w:rsidP="00725C7D">
      <w:pPr>
        <w:autoSpaceDE w:val="0"/>
        <w:autoSpaceDN w:val="0"/>
        <w:bidi/>
        <w:adjustRightInd w:val="0"/>
        <w:spacing w:after="0" w:line="360" w:lineRule="auto"/>
        <w:jc w:val="center"/>
        <w:rPr>
          <w:rFonts w:ascii="Times New Roman" w:eastAsia="Times New Roman" w:hAnsi="Times New Roman" w:cs="Times New Roman"/>
          <w:sz w:val="28"/>
          <w:szCs w:val="28"/>
          <w:vertAlign w:val="superscript"/>
          <w:rtl/>
          <w:lang w:bidi="ar-IQ"/>
        </w:rPr>
      </w:pPr>
      <w:r w:rsidRPr="00A07B78">
        <w:rPr>
          <w:rFonts w:ascii="Times New Roman" w:eastAsia="Times New Roman" w:hAnsi="Times New Roman" w:cs="Times New Roman"/>
          <w:sz w:val="28"/>
          <w:szCs w:val="28"/>
          <w:rtl/>
          <w:lang w:bidi="ar-IQ"/>
        </w:rPr>
        <w:t xml:space="preserve">و أكرمِ </w:t>
      </w:r>
      <w:proofErr w:type="gramStart"/>
      <w:r w:rsidRPr="00A07B78">
        <w:rPr>
          <w:rFonts w:ascii="Times New Roman" w:eastAsia="Times New Roman" w:hAnsi="Times New Roman" w:cs="Times New Roman"/>
          <w:sz w:val="28"/>
          <w:szCs w:val="28"/>
          <w:rtl/>
          <w:lang w:bidi="ar-IQ"/>
        </w:rPr>
        <w:t>حيّ</w:t>
      </w:r>
      <w:proofErr w:type="gramEnd"/>
      <w:r w:rsidRPr="00A07B78">
        <w:rPr>
          <w:rFonts w:ascii="Times New Roman" w:eastAsia="Times New Roman" w:hAnsi="Times New Roman" w:cs="Times New Roman"/>
          <w:sz w:val="28"/>
          <w:szCs w:val="28"/>
          <w:rtl/>
          <w:lang w:bidi="ar-IQ"/>
        </w:rPr>
        <w:t xml:space="preserve"> على الأرض قام</w:t>
      </w:r>
      <w:r>
        <w:rPr>
          <w:rFonts w:ascii="Times New Roman" w:eastAsia="Times New Roman" w:hAnsi="Times New Roman" w:cs="Times New Roman"/>
          <w:sz w:val="28"/>
          <w:szCs w:val="28"/>
          <w:rtl/>
          <w:lang w:bidi="ar-IQ"/>
        </w:rPr>
        <w:t xml:space="preserve">             </w:t>
      </w:r>
      <w:r w:rsidRPr="00A07B78">
        <w:rPr>
          <w:rFonts w:ascii="Times New Roman" w:eastAsia="Times New Roman" w:hAnsi="Times New Roman" w:cs="Times New Roman"/>
          <w:sz w:val="28"/>
          <w:szCs w:val="28"/>
          <w:rtl/>
          <w:lang w:bidi="ar-IQ"/>
        </w:rPr>
        <w:t xml:space="preserve"> وميتٍ توسد في ملحدِ</w:t>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vertAlign w:val="superscript"/>
          <w:lang w:bidi="ar-IQ"/>
        </w:rPr>
        <w:footnoteReference w:id="32"/>
      </w:r>
      <w:r w:rsidRPr="00A07B78">
        <w:rPr>
          <w:rFonts w:ascii="Times New Roman" w:eastAsia="Times New Roman" w:hAnsi="Times New Roman" w:cs="Times New Roman"/>
          <w:sz w:val="28"/>
          <w:szCs w:val="28"/>
          <w:vertAlign w:val="superscript"/>
          <w:lang w:bidi="ar-IQ"/>
        </w:rPr>
        <w:t>)</w:t>
      </w:r>
    </w:p>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فقد</w:t>
      </w:r>
      <w:r w:rsidRPr="00A07B78">
        <w:rPr>
          <w:rFonts w:ascii="Times New Roman" w:eastAsia="Times New Roman" w:hAnsi="Times New Roman" w:cs="Times New Roman"/>
          <w:sz w:val="28"/>
          <w:szCs w:val="28"/>
          <w:vertAlign w:val="superscript"/>
          <w:rtl/>
          <w:lang w:bidi="ar-IQ"/>
        </w:rPr>
        <w:t xml:space="preserve"> </w:t>
      </w:r>
      <w:r w:rsidRPr="00A07B78">
        <w:rPr>
          <w:rFonts w:ascii="Times New Roman" w:eastAsia="Times New Roman" w:hAnsi="Times New Roman" w:cs="Times New Roman"/>
          <w:sz w:val="28"/>
          <w:szCs w:val="28"/>
          <w:rtl/>
          <w:lang w:bidi="ar-IQ"/>
        </w:rPr>
        <w:t>أخر الفعل المتعدي بـ (من) عن فاعله فضلا عن تقديم ميت على الفعل الماضي المزيد توسد</w:t>
      </w:r>
      <w:r>
        <w:rPr>
          <w:rFonts w:ascii="Times New Roman" w:eastAsia="Times New Roman" w:hAnsi="Times New Roman" w:cs="Times New Roman"/>
          <w:sz w:val="28"/>
          <w:szCs w:val="28"/>
          <w:rtl/>
          <w:lang w:bidi="ar-IQ"/>
        </w:rPr>
        <w:t>،</w:t>
      </w:r>
      <w:r w:rsidRPr="00A07B78">
        <w:rPr>
          <w:rFonts w:ascii="Times New Roman" w:eastAsia="Times New Roman" w:hAnsi="Times New Roman" w:cs="Times New Roman"/>
          <w:sz w:val="28"/>
          <w:szCs w:val="28"/>
          <w:rtl/>
          <w:lang w:bidi="ar-IQ"/>
        </w:rPr>
        <w:t xml:space="preserve"> والجدير بالذكر أن ميت بمعنى الموت الحقيقي الكائن أما ميّت المشددة فهي تعني الحي في المعجم</w:t>
      </w:r>
      <w:r>
        <w:rPr>
          <w:rFonts w:ascii="Times New Roman" w:eastAsia="Times New Roman" w:hAnsi="Times New Roman" w:cs="Times New Roman"/>
          <w:sz w:val="28"/>
          <w:szCs w:val="28"/>
          <w:rtl/>
          <w:lang w:bidi="ar-IQ"/>
        </w:rPr>
        <w:t>،</w:t>
      </w:r>
      <w:r w:rsidRPr="00A07B78">
        <w:rPr>
          <w:rFonts w:ascii="Times New Roman" w:eastAsia="Times New Roman" w:hAnsi="Times New Roman" w:cs="Times New Roman"/>
          <w:sz w:val="28"/>
          <w:szCs w:val="28"/>
          <w:rtl/>
          <w:lang w:bidi="ar-IQ"/>
        </w:rPr>
        <w:t xml:space="preserve"> واستعمال الشاعر لهذه اللفظة بسبب أنه أراد الموت اليائس فالموقف هو الذي حتم على الشاعر هذا الاستعمال فقد حصر هذه الأعمال بالإمام علي من دون سواه ولو لم يقم لكان الإمام أحد الذين قاموا واحد الذين توسدوا. ومنه أيضا قوله من مجزوء الرمل:</w:t>
      </w:r>
    </w:p>
    <w:p w:rsidR="00725C7D" w:rsidRPr="00A07B78" w:rsidRDefault="00725C7D" w:rsidP="00725C7D">
      <w:pPr>
        <w:autoSpaceDE w:val="0"/>
        <w:autoSpaceDN w:val="0"/>
        <w:bidi/>
        <w:adjustRightInd w:val="0"/>
        <w:spacing w:after="0" w:line="360" w:lineRule="auto"/>
        <w:jc w:val="center"/>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شرعَ الغدرَ أخو غـ</w:t>
      </w:r>
      <w:r>
        <w:rPr>
          <w:rFonts w:ascii="Times New Roman" w:eastAsia="Times New Roman" w:hAnsi="Times New Roman" w:cs="Times New Roman"/>
          <w:sz w:val="28"/>
          <w:szCs w:val="28"/>
          <w:rtl/>
          <w:lang w:bidi="ar-IQ"/>
        </w:rPr>
        <w:t xml:space="preserve">       </w:t>
      </w:r>
      <w:r w:rsidRPr="00A07B78">
        <w:rPr>
          <w:rFonts w:ascii="Times New Roman" w:eastAsia="Times New Roman" w:hAnsi="Times New Roman" w:cs="Times New Roman"/>
          <w:sz w:val="28"/>
          <w:szCs w:val="28"/>
          <w:rtl/>
          <w:lang w:bidi="ar-IQ"/>
        </w:rPr>
        <w:t xml:space="preserve"> ـلٍّ عنْ الإرثِ </w:t>
      </w:r>
      <w:proofErr w:type="spellStart"/>
      <w:r w:rsidRPr="00A07B78">
        <w:rPr>
          <w:rFonts w:ascii="Times New Roman" w:eastAsia="Times New Roman" w:hAnsi="Times New Roman" w:cs="Times New Roman"/>
          <w:sz w:val="28"/>
          <w:szCs w:val="28"/>
          <w:rtl/>
          <w:lang w:bidi="ar-IQ"/>
        </w:rPr>
        <w:t>زواكِ</w:t>
      </w:r>
      <w:proofErr w:type="spellEnd"/>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vertAlign w:val="superscript"/>
          <w:lang w:bidi="ar-IQ"/>
        </w:rPr>
        <w:footnoteReference w:id="33"/>
      </w:r>
      <w:r w:rsidRPr="00A07B78">
        <w:rPr>
          <w:rFonts w:ascii="Times New Roman" w:eastAsia="Times New Roman" w:hAnsi="Times New Roman" w:cs="Times New Roman"/>
          <w:sz w:val="28"/>
          <w:szCs w:val="28"/>
          <w:vertAlign w:val="superscript"/>
          <w:lang w:bidi="ar-IQ"/>
        </w:rPr>
        <w:t>)</w:t>
      </w:r>
    </w:p>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قدم الشاعر هنا شبه الجملة (عن الإرث) على الفعل الماضي المتصل بكاف الخطاب العائدة على البتول (ع</w:t>
      </w:r>
      <w:r>
        <w:rPr>
          <w:rFonts w:ascii="Times New Roman" w:eastAsia="Times New Roman" w:hAnsi="Times New Roman" w:cs="Times New Roman" w:hint="cs"/>
          <w:sz w:val="28"/>
          <w:szCs w:val="28"/>
          <w:rtl/>
          <w:lang w:bidi="ar-IQ"/>
        </w:rPr>
        <w:t>ليها السلام</w:t>
      </w:r>
      <w:r w:rsidRPr="00A07B78">
        <w:rPr>
          <w:rFonts w:ascii="Times New Roman" w:eastAsia="Times New Roman" w:hAnsi="Times New Roman" w:cs="Times New Roman"/>
          <w:sz w:val="28"/>
          <w:szCs w:val="28"/>
          <w:rtl/>
          <w:lang w:bidi="ar-IQ"/>
        </w:rPr>
        <w:t>) لأن اغتصاب ارثها لم يمس سيدة أخرى لذا جاء هذا المسوغ من التوكيد فضلا عن القافية الكافية التي أتاحت للشاعر سببا آخر للتوكيد ومنه أيضا:</w:t>
      </w:r>
    </w:p>
    <w:p w:rsidR="00725C7D" w:rsidRPr="00A07B78" w:rsidRDefault="00725C7D" w:rsidP="00725C7D">
      <w:pPr>
        <w:autoSpaceDE w:val="0"/>
        <w:autoSpaceDN w:val="0"/>
        <w:bidi/>
        <w:adjustRightInd w:val="0"/>
        <w:spacing w:after="0" w:line="360" w:lineRule="auto"/>
        <w:jc w:val="center"/>
        <w:rPr>
          <w:rFonts w:ascii="Times New Roman" w:eastAsia="Times New Roman" w:hAnsi="Times New Roman" w:cs="Times New Roman"/>
          <w:sz w:val="28"/>
          <w:szCs w:val="28"/>
          <w:vertAlign w:val="superscript"/>
          <w:rtl/>
          <w:lang w:bidi="ar-IQ"/>
        </w:rPr>
      </w:pPr>
      <w:r w:rsidRPr="00A07B78">
        <w:rPr>
          <w:rFonts w:ascii="Times New Roman" w:eastAsia="Times New Roman" w:hAnsi="Times New Roman" w:cs="Times New Roman"/>
          <w:sz w:val="28"/>
          <w:szCs w:val="28"/>
          <w:rtl/>
          <w:lang w:bidi="ar-IQ"/>
        </w:rPr>
        <w:t xml:space="preserve">سيعلم من فاطمٌ </w:t>
      </w:r>
      <w:proofErr w:type="gramStart"/>
      <w:r w:rsidRPr="00A07B78">
        <w:rPr>
          <w:rFonts w:ascii="Times New Roman" w:eastAsia="Times New Roman" w:hAnsi="Times New Roman" w:cs="Times New Roman"/>
          <w:sz w:val="28"/>
          <w:szCs w:val="28"/>
          <w:rtl/>
          <w:lang w:bidi="ar-IQ"/>
        </w:rPr>
        <w:t>خصمهُ</w:t>
      </w:r>
      <w:proofErr w:type="gramEnd"/>
      <w:r>
        <w:rPr>
          <w:rFonts w:ascii="Times New Roman" w:eastAsia="Times New Roman" w:hAnsi="Times New Roman" w:cs="Times New Roman"/>
          <w:sz w:val="28"/>
          <w:szCs w:val="28"/>
          <w:rtl/>
          <w:lang w:bidi="ar-IQ"/>
        </w:rPr>
        <w:t xml:space="preserve">         </w:t>
      </w:r>
      <w:r w:rsidRPr="00A07B78">
        <w:rPr>
          <w:rFonts w:ascii="Times New Roman" w:eastAsia="Times New Roman" w:hAnsi="Times New Roman" w:cs="Times New Roman"/>
          <w:sz w:val="28"/>
          <w:szCs w:val="28"/>
          <w:rtl/>
          <w:lang w:bidi="ar-IQ"/>
        </w:rPr>
        <w:t>بأيّ نكالٍ غداً يرتدي</w:t>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vertAlign w:val="superscript"/>
          <w:lang w:bidi="ar-IQ"/>
        </w:rPr>
        <w:footnoteReference w:id="34"/>
      </w:r>
      <w:r w:rsidRPr="00A07B78">
        <w:rPr>
          <w:rFonts w:ascii="Times New Roman" w:eastAsia="Times New Roman" w:hAnsi="Times New Roman" w:cs="Times New Roman"/>
          <w:sz w:val="28"/>
          <w:szCs w:val="28"/>
          <w:vertAlign w:val="superscript"/>
          <w:lang w:bidi="ar-IQ"/>
        </w:rPr>
        <w:t>)</w:t>
      </w:r>
    </w:p>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جاء</w:t>
      </w:r>
      <w:r w:rsidRPr="00A07B78">
        <w:rPr>
          <w:rFonts w:ascii="Times New Roman" w:eastAsia="Times New Roman" w:hAnsi="Times New Roman" w:cs="Times New Roman"/>
          <w:sz w:val="28"/>
          <w:szCs w:val="28"/>
          <w:vertAlign w:val="superscript"/>
          <w:rtl/>
          <w:lang w:bidi="ar-IQ"/>
        </w:rPr>
        <w:t xml:space="preserve"> </w:t>
      </w:r>
      <w:r w:rsidRPr="00A07B78">
        <w:rPr>
          <w:rFonts w:ascii="Times New Roman" w:eastAsia="Times New Roman" w:hAnsi="Times New Roman" w:cs="Times New Roman"/>
          <w:sz w:val="28"/>
          <w:szCs w:val="28"/>
          <w:rtl/>
          <w:lang w:bidi="ar-IQ"/>
        </w:rPr>
        <w:t>التقديم هنا على الرغم من كون الفاعل ضميرا مستترا تقديره هو والدليل عليه هو تقديم ظرف الزمان (غدا) على الفعل المضارع يرتدي فقد قصر العذاب الذي سوف يصب على خصوم فاطمة (ع</w:t>
      </w:r>
      <w:r>
        <w:rPr>
          <w:rFonts w:ascii="Times New Roman" w:eastAsia="Times New Roman" w:hAnsi="Times New Roman" w:cs="Times New Roman" w:hint="cs"/>
          <w:sz w:val="28"/>
          <w:szCs w:val="28"/>
          <w:rtl/>
          <w:lang w:bidi="ar-IQ"/>
        </w:rPr>
        <w:t>ليها السلام</w:t>
      </w:r>
      <w:r w:rsidRPr="00A07B78">
        <w:rPr>
          <w:rFonts w:ascii="Times New Roman" w:eastAsia="Times New Roman" w:hAnsi="Times New Roman" w:cs="Times New Roman"/>
          <w:sz w:val="28"/>
          <w:szCs w:val="28"/>
          <w:rtl/>
          <w:lang w:bidi="ar-IQ"/>
        </w:rPr>
        <w:t>) من دون غيرهم من الأشخاص في يوم المحشر.</w:t>
      </w:r>
    </w:p>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ب ـ تقديم الخبر على المبتدأ</w:t>
      </w:r>
      <w:r>
        <w:rPr>
          <w:rFonts w:ascii="Times New Roman" w:eastAsia="Times New Roman" w:hAnsi="Times New Roman" w:cs="Times New Roman"/>
          <w:sz w:val="28"/>
          <w:szCs w:val="28"/>
          <w:rtl/>
          <w:lang w:bidi="ar-IQ"/>
        </w:rPr>
        <w:t>:</w:t>
      </w:r>
      <w:r w:rsidRPr="00A07B78">
        <w:rPr>
          <w:rFonts w:ascii="Times New Roman" w:eastAsia="Times New Roman" w:hAnsi="Times New Roman" w:cs="Times New Roman"/>
          <w:sz w:val="28"/>
          <w:szCs w:val="28"/>
          <w:rtl/>
          <w:lang w:bidi="ar-IQ"/>
        </w:rPr>
        <w:t xml:space="preserve"> ومن ذلك قول شاعرنا في عينيته الرثائية:</w:t>
      </w:r>
    </w:p>
    <w:p w:rsidR="00725C7D" w:rsidRPr="00A07B78" w:rsidRDefault="00725C7D" w:rsidP="00725C7D">
      <w:pPr>
        <w:autoSpaceDE w:val="0"/>
        <w:autoSpaceDN w:val="0"/>
        <w:bidi/>
        <w:adjustRightInd w:val="0"/>
        <w:spacing w:after="0" w:line="360" w:lineRule="auto"/>
        <w:jc w:val="center"/>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وكيفَ ضاقتْ على الأهلينِ تربتهُ</w:t>
      </w:r>
      <w:r>
        <w:rPr>
          <w:rFonts w:ascii="Times New Roman" w:eastAsia="Times New Roman" w:hAnsi="Times New Roman" w:cs="Times New Roman"/>
          <w:sz w:val="28"/>
          <w:szCs w:val="28"/>
          <w:rtl/>
          <w:lang w:bidi="ar-IQ"/>
        </w:rPr>
        <w:t xml:space="preserve">        </w:t>
      </w:r>
      <w:r w:rsidRPr="00A07B78">
        <w:rPr>
          <w:rFonts w:ascii="Times New Roman" w:eastAsia="Times New Roman" w:hAnsi="Times New Roman" w:cs="Times New Roman"/>
          <w:sz w:val="28"/>
          <w:szCs w:val="28"/>
          <w:rtl/>
          <w:lang w:bidi="ar-IQ"/>
        </w:rPr>
        <w:t xml:space="preserve"> وللأجانبِ منْ جنبيهِ مضطجعُ</w:t>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vertAlign w:val="superscript"/>
          <w:lang w:bidi="ar-IQ"/>
        </w:rPr>
        <w:footnoteReference w:id="35"/>
      </w:r>
      <w:r w:rsidRPr="00A07B78">
        <w:rPr>
          <w:rFonts w:ascii="Times New Roman" w:eastAsia="Times New Roman" w:hAnsi="Times New Roman" w:cs="Times New Roman"/>
          <w:sz w:val="28"/>
          <w:szCs w:val="28"/>
          <w:vertAlign w:val="superscript"/>
          <w:lang w:bidi="ar-IQ"/>
        </w:rPr>
        <w:t>)</w:t>
      </w:r>
    </w:p>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 xml:space="preserve">التقديم هنا جاء توكيدا في تأخير لفظة تربته عن الجار والمجرور (الأهلين) وهي من الألفاظ الملحقة بجمع المذكر السالم فمنزلة الأهلين أقرب للرسول من الأجانب لذا أكد ذلك بالتقديم فضلا </w:t>
      </w:r>
      <w:r w:rsidRPr="00A07B78">
        <w:rPr>
          <w:rFonts w:ascii="Times New Roman" w:eastAsia="Times New Roman" w:hAnsi="Times New Roman" w:cs="Times New Roman"/>
          <w:sz w:val="28"/>
          <w:szCs w:val="28"/>
          <w:rtl/>
          <w:lang w:bidi="ar-IQ"/>
        </w:rPr>
        <w:lastRenderedPageBreak/>
        <w:t>أن المتوفى هو سبط الرسول وهو الإمام الحسن (ع</w:t>
      </w:r>
      <w:r>
        <w:rPr>
          <w:rFonts w:ascii="Times New Roman" w:eastAsia="Times New Roman" w:hAnsi="Times New Roman" w:cs="Times New Roman" w:hint="cs"/>
          <w:sz w:val="28"/>
          <w:szCs w:val="28"/>
          <w:rtl/>
          <w:lang w:bidi="ar-IQ"/>
        </w:rPr>
        <w:t>ليه السلام</w:t>
      </w:r>
      <w:r w:rsidRPr="00A07B78">
        <w:rPr>
          <w:rFonts w:ascii="Times New Roman" w:eastAsia="Times New Roman" w:hAnsi="Times New Roman" w:cs="Times New Roman"/>
          <w:sz w:val="28"/>
          <w:szCs w:val="28"/>
          <w:rtl/>
          <w:lang w:bidi="ar-IQ"/>
        </w:rPr>
        <w:t>)</w:t>
      </w:r>
      <w:r>
        <w:rPr>
          <w:rFonts w:ascii="Times New Roman" w:eastAsia="Times New Roman" w:hAnsi="Times New Roman" w:cs="Times New Roman"/>
          <w:sz w:val="28"/>
          <w:szCs w:val="28"/>
          <w:rtl/>
          <w:lang w:bidi="ar-IQ"/>
        </w:rPr>
        <w:t>،</w:t>
      </w:r>
      <w:r w:rsidRPr="00A07B78">
        <w:rPr>
          <w:rFonts w:ascii="Times New Roman" w:eastAsia="Times New Roman" w:hAnsi="Times New Roman" w:cs="Times New Roman"/>
          <w:sz w:val="28"/>
          <w:szCs w:val="28"/>
          <w:rtl/>
          <w:lang w:bidi="ar-IQ"/>
        </w:rPr>
        <w:t xml:space="preserve"> ومن ذلك قوله مخاطبا أسد الله الغالب علي بن أبي طالب (ع</w:t>
      </w:r>
      <w:r>
        <w:rPr>
          <w:rFonts w:ascii="Times New Roman" w:eastAsia="Times New Roman" w:hAnsi="Times New Roman" w:cs="Times New Roman" w:hint="cs"/>
          <w:sz w:val="28"/>
          <w:szCs w:val="28"/>
          <w:rtl/>
          <w:lang w:bidi="ar-IQ"/>
        </w:rPr>
        <w:t>ليه السلام</w:t>
      </w:r>
      <w:r w:rsidRPr="00A07B78">
        <w:rPr>
          <w:rFonts w:ascii="Times New Roman" w:eastAsia="Times New Roman" w:hAnsi="Times New Roman" w:cs="Times New Roman"/>
          <w:sz w:val="28"/>
          <w:szCs w:val="28"/>
          <w:rtl/>
          <w:lang w:bidi="ar-IQ"/>
        </w:rPr>
        <w:t>).</w:t>
      </w:r>
    </w:p>
    <w:p w:rsidR="00725C7D" w:rsidRPr="00A07B78" w:rsidRDefault="00725C7D" w:rsidP="00725C7D">
      <w:pPr>
        <w:autoSpaceDE w:val="0"/>
        <w:autoSpaceDN w:val="0"/>
        <w:bidi/>
        <w:adjustRightInd w:val="0"/>
        <w:spacing w:after="0" w:line="360" w:lineRule="auto"/>
        <w:jc w:val="center"/>
        <w:rPr>
          <w:rFonts w:ascii="Times New Roman" w:eastAsia="Times New Roman" w:hAnsi="Times New Roman" w:cs="Times New Roman"/>
          <w:sz w:val="28"/>
          <w:szCs w:val="28"/>
          <w:rtl/>
          <w:lang w:bidi="ar-IQ"/>
        </w:rPr>
      </w:pPr>
      <w:proofErr w:type="gramStart"/>
      <w:r w:rsidRPr="00A07B78">
        <w:rPr>
          <w:rFonts w:ascii="Times New Roman" w:eastAsia="Times New Roman" w:hAnsi="Times New Roman" w:cs="Times New Roman"/>
          <w:sz w:val="28"/>
          <w:szCs w:val="28"/>
          <w:rtl/>
          <w:lang w:bidi="ar-IQ"/>
        </w:rPr>
        <w:t>فكنْ</w:t>
      </w:r>
      <w:proofErr w:type="gramEnd"/>
      <w:r w:rsidRPr="00A07B78">
        <w:rPr>
          <w:rFonts w:ascii="Times New Roman" w:eastAsia="Times New Roman" w:hAnsi="Times New Roman" w:cs="Times New Roman"/>
          <w:sz w:val="28"/>
          <w:szCs w:val="28"/>
          <w:rtl/>
          <w:lang w:bidi="ar-IQ"/>
        </w:rPr>
        <w:t xml:space="preserve"> بها منقذا منْ هولِ مطَّلعي</w:t>
      </w:r>
      <w:r>
        <w:rPr>
          <w:rFonts w:ascii="Times New Roman" w:eastAsia="Times New Roman" w:hAnsi="Times New Roman" w:cs="Times New Roman"/>
          <w:sz w:val="28"/>
          <w:szCs w:val="28"/>
          <w:rtl/>
          <w:lang w:bidi="ar-IQ"/>
        </w:rPr>
        <w:t xml:space="preserve">        </w:t>
      </w:r>
      <w:r w:rsidRPr="00A07B78">
        <w:rPr>
          <w:rFonts w:ascii="Times New Roman" w:eastAsia="Times New Roman" w:hAnsi="Times New Roman" w:cs="Times New Roman"/>
          <w:sz w:val="28"/>
          <w:szCs w:val="28"/>
          <w:rtl/>
          <w:lang w:bidi="ar-IQ"/>
        </w:rPr>
        <w:t xml:space="preserve"> غداً وأنتَ منَ الأعرافِ مطَّلعُ</w:t>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vertAlign w:val="superscript"/>
          <w:lang w:bidi="ar-IQ"/>
        </w:rPr>
        <w:footnoteReference w:id="36"/>
      </w:r>
      <w:r w:rsidRPr="00A07B78">
        <w:rPr>
          <w:rFonts w:ascii="Times New Roman" w:eastAsia="Times New Roman" w:hAnsi="Times New Roman" w:cs="Times New Roman"/>
          <w:sz w:val="28"/>
          <w:szCs w:val="28"/>
          <w:vertAlign w:val="superscript"/>
          <w:lang w:bidi="ar-IQ"/>
        </w:rPr>
        <w:t>)</w:t>
      </w:r>
    </w:p>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فتوكيد التقديم لحقه توكيد آخر في لفظة أنت المعطوفة على اسم كان في الشطر الأول ويتمثل التقديم في لفظة مطلع على الجار والمجرور فضلا عن القافية العينية التي لولا التقديم لفسدت.</w:t>
      </w:r>
    </w:p>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ومنه قول</w:t>
      </w:r>
      <w:r w:rsidRPr="00A07B78">
        <w:rPr>
          <w:rFonts w:ascii="Times New Roman" w:eastAsia="Times New Roman" w:hAnsi="Times New Roman" w:cs="Times New Roman"/>
          <w:sz w:val="28"/>
          <w:szCs w:val="28"/>
          <w:vertAlign w:val="superscript"/>
          <w:rtl/>
          <w:lang w:bidi="ar-IQ"/>
        </w:rPr>
        <w:footnoteReference w:id="37"/>
      </w:r>
      <w:r w:rsidRPr="00A07B78">
        <w:rPr>
          <w:rFonts w:ascii="Times New Roman" w:eastAsia="Times New Roman" w:hAnsi="Times New Roman" w:cs="Times New Roman"/>
          <w:sz w:val="28"/>
          <w:szCs w:val="28"/>
          <w:rtl/>
          <w:lang w:bidi="ar-IQ"/>
        </w:rPr>
        <w:t xml:space="preserve"> مهيار في رثاء الإمام علي (ع</w:t>
      </w:r>
      <w:r>
        <w:rPr>
          <w:rFonts w:ascii="Times New Roman" w:eastAsia="Times New Roman" w:hAnsi="Times New Roman" w:cs="Times New Roman" w:hint="cs"/>
          <w:sz w:val="28"/>
          <w:szCs w:val="28"/>
          <w:rtl/>
          <w:lang w:bidi="ar-IQ"/>
        </w:rPr>
        <w:t>ليه السلام</w:t>
      </w:r>
      <w:r w:rsidRPr="00A07B78">
        <w:rPr>
          <w:rFonts w:ascii="Times New Roman" w:eastAsia="Times New Roman" w:hAnsi="Times New Roman" w:cs="Times New Roman"/>
          <w:sz w:val="28"/>
          <w:szCs w:val="28"/>
          <w:rtl/>
          <w:lang w:bidi="ar-IQ"/>
        </w:rPr>
        <w:t>)</w:t>
      </w:r>
    </w:p>
    <w:p w:rsidR="00725C7D" w:rsidRPr="00A07B78" w:rsidRDefault="00725C7D" w:rsidP="00725C7D">
      <w:pPr>
        <w:autoSpaceDE w:val="0"/>
        <w:autoSpaceDN w:val="0"/>
        <w:bidi/>
        <w:adjustRightInd w:val="0"/>
        <w:spacing w:after="0" w:line="360" w:lineRule="auto"/>
        <w:jc w:val="center"/>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أطاعَ أوَّلَهُم في الغدرِ ثانيهم</w:t>
      </w:r>
      <w:r>
        <w:rPr>
          <w:rFonts w:ascii="Times New Roman" w:eastAsia="Times New Roman" w:hAnsi="Times New Roman" w:cs="Times New Roman"/>
          <w:sz w:val="28"/>
          <w:szCs w:val="28"/>
          <w:rtl/>
          <w:lang w:bidi="ar-IQ"/>
        </w:rPr>
        <w:t xml:space="preserve">          </w:t>
      </w:r>
      <w:r w:rsidRPr="00A07B78">
        <w:rPr>
          <w:rFonts w:ascii="Times New Roman" w:eastAsia="Times New Roman" w:hAnsi="Times New Roman" w:cs="Times New Roman"/>
          <w:sz w:val="28"/>
          <w:szCs w:val="28"/>
          <w:rtl/>
          <w:lang w:bidi="ar-IQ"/>
        </w:rPr>
        <w:t>وجاء ثالثُهم يقفو ويتَّبِعُ</w:t>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vertAlign w:val="superscript"/>
          <w:lang w:bidi="ar-IQ"/>
        </w:rPr>
        <w:footnoteReference w:id="38"/>
      </w:r>
      <w:r w:rsidRPr="00A07B78">
        <w:rPr>
          <w:rFonts w:ascii="Times New Roman" w:eastAsia="Times New Roman" w:hAnsi="Times New Roman" w:cs="Times New Roman"/>
          <w:sz w:val="28"/>
          <w:szCs w:val="28"/>
          <w:vertAlign w:val="superscript"/>
          <w:lang w:bidi="ar-IQ"/>
        </w:rPr>
        <w:t>)</w:t>
      </w:r>
    </w:p>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 xml:space="preserve">التقديم فيما يخص الشطر الأول يعدُ توكيدا فقد قدَّم الجار </w:t>
      </w:r>
      <w:proofErr w:type="spellStart"/>
      <w:r w:rsidRPr="00A07B78">
        <w:rPr>
          <w:rFonts w:ascii="Times New Roman" w:eastAsia="Times New Roman" w:hAnsi="Times New Roman" w:cs="Times New Roman"/>
          <w:sz w:val="28"/>
          <w:szCs w:val="28"/>
          <w:rtl/>
          <w:lang w:bidi="ar-IQ"/>
        </w:rPr>
        <w:t>والمجرورالخبر</w:t>
      </w:r>
      <w:proofErr w:type="spellEnd"/>
      <w:r w:rsidRPr="00A07B78">
        <w:rPr>
          <w:rFonts w:ascii="Times New Roman" w:eastAsia="Times New Roman" w:hAnsi="Times New Roman" w:cs="Times New Roman"/>
          <w:sz w:val="28"/>
          <w:szCs w:val="28"/>
          <w:rtl/>
          <w:lang w:bidi="ar-IQ"/>
        </w:rPr>
        <w:t xml:space="preserve"> على المبتدأ ثانيهم وذلك لتأصل صفة الغدر بهم من دون غيرهم فضلا عن عطف الفعلين يقفو ويتبَّعُ في الشطر الآخر.</w:t>
      </w:r>
    </w:p>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 xml:space="preserve">ثانياً ـ التوكيد بأدواتٍ أخرى: ويتمثل بأدوات </w:t>
      </w:r>
      <w:proofErr w:type="gramStart"/>
      <w:r w:rsidRPr="00A07B78">
        <w:rPr>
          <w:rFonts w:ascii="Times New Roman" w:eastAsia="Times New Roman" w:hAnsi="Times New Roman" w:cs="Times New Roman"/>
          <w:sz w:val="28"/>
          <w:szCs w:val="28"/>
          <w:rtl/>
          <w:lang w:bidi="ar-IQ"/>
        </w:rPr>
        <w:t>مثل</w:t>
      </w:r>
      <w:proofErr w:type="gramEnd"/>
      <w:r w:rsidRPr="00A07B78">
        <w:rPr>
          <w:rFonts w:ascii="Times New Roman" w:eastAsia="Times New Roman" w:hAnsi="Times New Roman" w:cs="Times New Roman"/>
          <w:sz w:val="28"/>
          <w:szCs w:val="28"/>
          <w:rtl/>
          <w:lang w:bidi="ar-IQ"/>
        </w:rPr>
        <w:t xml:space="preserve"> (أنَّ، إن، ونونا التوكيد، ولام القسم). فضلا عن التوكيد بالنفي والاستثناء</w:t>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vertAlign w:val="superscript"/>
          <w:lang w:bidi="ar-IQ"/>
        </w:rPr>
        <w:footnoteReference w:id="39"/>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rtl/>
          <w:lang w:bidi="ar-IQ"/>
        </w:rPr>
        <w:t xml:space="preserve"> وكقوله تعالى</w:t>
      </w:r>
      <w:r>
        <w:rPr>
          <w:rFonts w:ascii="Times New Roman" w:eastAsia="Times New Roman" w:hAnsi="Times New Roman" w:cs="Times New Roman"/>
          <w:sz w:val="28"/>
          <w:szCs w:val="28"/>
          <w:rtl/>
          <w:lang w:bidi="ar-IQ"/>
        </w:rPr>
        <w:t xml:space="preserve"> </w:t>
      </w:r>
      <w:r w:rsidRPr="00A07B78">
        <w:rPr>
          <w:rFonts w:ascii="Times New Roman" w:eastAsia="Times New Roman" w:hAnsi="Times New Roman" w:cs="Times New Roman"/>
          <w:sz w:val="28"/>
          <w:szCs w:val="28"/>
          <w:rtl/>
          <w:lang w:bidi="ar-IQ"/>
        </w:rPr>
        <w:t>{وَمَا مُحَمَّدٌ إِلاَّ رَسُولٌ}</w:t>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vertAlign w:val="superscript"/>
          <w:lang w:bidi="ar-IQ"/>
        </w:rPr>
        <w:footnoteReference w:id="40"/>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rtl/>
          <w:lang w:bidi="ar-IQ"/>
        </w:rPr>
        <w:t xml:space="preserve"> ومن هذا النمط قول مهيار في </w:t>
      </w:r>
      <w:proofErr w:type="spellStart"/>
      <w:r w:rsidRPr="00A07B78">
        <w:rPr>
          <w:rFonts w:ascii="Times New Roman" w:eastAsia="Times New Roman" w:hAnsi="Times New Roman" w:cs="Times New Roman"/>
          <w:sz w:val="28"/>
          <w:szCs w:val="28"/>
          <w:rtl/>
          <w:lang w:bidi="ar-IQ"/>
        </w:rPr>
        <w:t>يائيته</w:t>
      </w:r>
      <w:proofErr w:type="spellEnd"/>
      <w:r w:rsidRPr="00A07B78">
        <w:rPr>
          <w:rFonts w:ascii="Times New Roman" w:eastAsia="Times New Roman" w:hAnsi="Times New Roman" w:cs="Times New Roman"/>
          <w:sz w:val="28"/>
          <w:szCs w:val="28"/>
          <w:rtl/>
          <w:lang w:bidi="ar-IQ"/>
        </w:rPr>
        <w:t>:</w:t>
      </w:r>
    </w:p>
    <w:p w:rsidR="00725C7D" w:rsidRPr="00A07B78" w:rsidRDefault="00725C7D" w:rsidP="00725C7D">
      <w:pPr>
        <w:autoSpaceDE w:val="0"/>
        <w:autoSpaceDN w:val="0"/>
        <w:bidi/>
        <w:adjustRightInd w:val="0"/>
        <w:spacing w:after="0" w:line="360" w:lineRule="auto"/>
        <w:jc w:val="center"/>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والحقُّ لم أطلب بمدحك شكرهم</w:t>
      </w:r>
      <w:r>
        <w:rPr>
          <w:rFonts w:ascii="Times New Roman" w:eastAsia="Times New Roman" w:hAnsi="Times New Roman" w:cs="Times New Roman"/>
          <w:sz w:val="28"/>
          <w:szCs w:val="28"/>
          <w:rtl/>
          <w:lang w:bidi="ar-IQ"/>
        </w:rPr>
        <w:t xml:space="preserve">        </w:t>
      </w:r>
      <w:proofErr w:type="spellStart"/>
      <w:r w:rsidRPr="00A07B78">
        <w:rPr>
          <w:rFonts w:ascii="Times New Roman" w:eastAsia="Times New Roman" w:hAnsi="Times New Roman" w:cs="Times New Roman"/>
          <w:color w:val="000000"/>
          <w:sz w:val="28"/>
          <w:szCs w:val="28"/>
          <w:rtl/>
          <w:lang w:bidi="ar-IQ"/>
        </w:rPr>
        <w:t>فيسوءني</w:t>
      </w:r>
      <w:proofErr w:type="spellEnd"/>
      <w:r w:rsidRPr="00A07B78">
        <w:rPr>
          <w:rFonts w:ascii="Times New Roman" w:eastAsia="Times New Roman" w:hAnsi="Times New Roman" w:cs="Times New Roman"/>
          <w:color w:val="000000"/>
          <w:sz w:val="28"/>
          <w:szCs w:val="28"/>
          <w:rtl/>
          <w:lang w:bidi="ar-IQ"/>
        </w:rPr>
        <w:t xml:space="preserve"> أن يجعلوه مرائيا</w:t>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vertAlign w:val="superscript"/>
          <w:lang w:bidi="ar-IQ"/>
        </w:rPr>
        <w:footnoteReference w:id="41"/>
      </w:r>
      <w:r w:rsidRPr="00A07B78">
        <w:rPr>
          <w:rFonts w:ascii="Times New Roman" w:eastAsia="Times New Roman" w:hAnsi="Times New Roman" w:cs="Times New Roman"/>
          <w:sz w:val="28"/>
          <w:szCs w:val="28"/>
          <w:vertAlign w:val="superscript"/>
          <w:lang w:bidi="ar-IQ"/>
        </w:rPr>
        <w:t>)</w:t>
      </w:r>
    </w:p>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دخلت (أنْ) الخفيفة الساكنة الناصبة على الفعل المضارع لتوكيده ونصبه فقد أكد الشاعر امتعاضه وازدراءه من الأشخاص الذين يعدون مديحه للإمام علي (ع</w:t>
      </w:r>
      <w:r>
        <w:rPr>
          <w:rFonts w:ascii="Times New Roman" w:eastAsia="Times New Roman" w:hAnsi="Times New Roman" w:cs="Times New Roman" w:hint="cs"/>
          <w:sz w:val="28"/>
          <w:szCs w:val="28"/>
          <w:rtl/>
          <w:lang w:bidi="ar-IQ"/>
        </w:rPr>
        <w:t>ليه السلام</w:t>
      </w:r>
      <w:r w:rsidRPr="00A07B78">
        <w:rPr>
          <w:rFonts w:ascii="Times New Roman" w:eastAsia="Times New Roman" w:hAnsi="Times New Roman" w:cs="Times New Roman"/>
          <w:sz w:val="28"/>
          <w:szCs w:val="28"/>
          <w:rtl/>
          <w:lang w:bidi="ar-IQ"/>
        </w:rPr>
        <w:t>) من باب الرياء لذا استعملَ هذا التوكيد.</w:t>
      </w:r>
    </w:p>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proofErr w:type="gramStart"/>
      <w:r w:rsidRPr="00A07B78">
        <w:rPr>
          <w:rFonts w:ascii="Times New Roman" w:eastAsia="Times New Roman" w:hAnsi="Times New Roman" w:cs="Times New Roman"/>
          <w:sz w:val="28"/>
          <w:szCs w:val="28"/>
          <w:rtl/>
          <w:lang w:bidi="ar-IQ"/>
        </w:rPr>
        <w:t>ومنه</w:t>
      </w:r>
      <w:proofErr w:type="gramEnd"/>
      <w:r w:rsidRPr="00A07B78">
        <w:rPr>
          <w:rFonts w:ascii="Times New Roman" w:eastAsia="Times New Roman" w:hAnsi="Times New Roman" w:cs="Times New Roman"/>
          <w:sz w:val="28"/>
          <w:szCs w:val="28"/>
          <w:rtl/>
          <w:lang w:bidi="ar-IQ"/>
        </w:rPr>
        <w:t xml:space="preserve"> أيضا قوله</w:t>
      </w:r>
    </w:p>
    <w:p w:rsidR="00725C7D" w:rsidRPr="00A07B78" w:rsidRDefault="00725C7D" w:rsidP="00725C7D">
      <w:pPr>
        <w:autoSpaceDE w:val="0"/>
        <w:autoSpaceDN w:val="0"/>
        <w:bidi/>
        <w:adjustRightInd w:val="0"/>
        <w:spacing w:after="0" w:line="360" w:lineRule="auto"/>
        <w:jc w:val="center"/>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سمعاً أمير المؤمنين إنَّها</w:t>
      </w:r>
      <w:r>
        <w:rPr>
          <w:rFonts w:ascii="Times New Roman" w:eastAsia="Times New Roman" w:hAnsi="Times New Roman" w:cs="Times New Roman"/>
          <w:sz w:val="28"/>
          <w:szCs w:val="28"/>
          <w:rtl/>
          <w:lang w:bidi="ar-IQ"/>
        </w:rPr>
        <w:t xml:space="preserve">          </w:t>
      </w:r>
      <w:r w:rsidRPr="00A07B78">
        <w:rPr>
          <w:rFonts w:ascii="Times New Roman" w:eastAsia="Times New Roman" w:hAnsi="Times New Roman" w:cs="Times New Roman"/>
          <w:sz w:val="28"/>
          <w:szCs w:val="28"/>
          <w:rtl/>
          <w:lang w:bidi="ar-IQ"/>
        </w:rPr>
        <w:t>كناية</w:t>
      </w:r>
      <w:r>
        <w:rPr>
          <w:rFonts w:ascii="Times New Roman" w:eastAsia="Times New Roman" w:hAnsi="Times New Roman" w:cs="Times New Roman"/>
          <w:sz w:val="28"/>
          <w:szCs w:val="28"/>
          <w:rtl/>
          <w:lang w:bidi="ar-IQ"/>
        </w:rPr>
        <w:t xml:space="preserve"> </w:t>
      </w:r>
      <w:r w:rsidRPr="00A07B78">
        <w:rPr>
          <w:rFonts w:ascii="Times New Roman" w:eastAsia="Times New Roman" w:hAnsi="Times New Roman" w:cs="Times New Roman"/>
          <w:sz w:val="28"/>
          <w:szCs w:val="28"/>
          <w:rtl/>
          <w:lang w:bidi="ar-IQ"/>
        </w:rPr>
        <w:t>لم تكُ فيها منتحلْ</w:t>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vertAlign w:val="superscript"/>
          <w:lang w:bidi="ar-IQ"/>
        </w:rPr>
        <w:footnoteReference w:id="42"/>
      </w:r>
      <w:r w:rsidRPr="00A07B78">
        <w:rPr>
          <w:rFonts w:ascii="Times New Roman" w:eastAsia="Times New Roman" w:hAnsi="Times New Roman" w:cs="Times New Roman"/>
          <w:sz w:val="28"/>
          <w:szCs w:val="28"/>
          <w:vertAlign w:val="superscript"/>
          <w:lang w:bidi="ar-IQ"/>
        </w:rPr>
        <w:t>)</w:t>
      </w:r>
    </w:p>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tl/>
          <w:lang w:bidi="ar-IQ"/>
        </w:rPr>
        <w:t xml:space="preserve"> </w:t>
      </w:r>
      <w:r w:rsidRPr="00A07B78">
        <w:rPr>
          <w:rFonts w:ascii="Times New Roman" w:eastAsia="Times New Roman" w:hAnsi="Times New Roman" w:cs="Times New Roman"/>
          <w:sz w:val="28"/>
          <w:szCs w:val="28"/>
          <w:rtl/>
          <w:lang w:bidi="ar-IQ"/>
        </w:rPr>
        <w:t>فقد استعمل الشاعر توكيدين الأول في لفظة سمعاً وحذف فعلها أسمعك وهو التوكيد بالمفعول المطلق والثاني بأنَّ ثقيلة النون جاء لإعطاء الإمام علي (ع</w:t>
      </w:r>
      <w:r>
        <w:rPr>
          <w:rFonts w:ascii="Times New Roman" w:eastAsia="Times New Roman" w:hAnsi="Times New Roman" w:cs="Times New Roman" w:hint="cs"/>
          <w:sz w:val="28"/>
          <w:szCs w:val="28"/>
          <w:rtl/>
          <w:lang w:bidi="ar-IQ"/>
        </w:rPr>
        <w:t>ليه السلام</w:t>
      </w:r>
      <w:r w:rsidRPr="00A07B78">
        <w:rPr>
          <w:rFonts w:ascii="Times New Roman" w:eastAsia="Times New Roman" w:hAnsi="Times New Roman" w:cs="Times New Roman"/>
          <w:sz w:val="28"/>
          <w:szCs w:val="28"/>
          <w:rtl/>
          <w:lang w:bidi="ar-IQ"/>
        </w:rPr>
        <w:t>) هذا اللقب يستحقه من دون غيره وقد يستعمل الشاعر حرف التوكيد والتحقيق (قد) في دخولها على الماضي في قوله من بحر المتقارب:</w:t>
      </w:r>
    </w:p>
    <w:p w:rsidR="00725C7D" w:rsidRPr="00A07B78" w:rsidRDefault="00725C7D" w:rsidP="00725C7D">
      <w:pPr>
        <w:autoSpaceDE w:val="0"/>
        <w:autoSpaceDN w:val="0"/>
        <w:bidi/>
        <w:adjustRightInd w:val="0"/>
        <w:spacing w:after="0" w:line="360" w:lineRule="auto"/>
        <w:jc w:val="center"/>
        <w:rPr>
          <w:rFonts w:ascii="Times New Roman" w:eastAsia="Times New Roman" w:hAnsi="Times New Roman" w:cs="Times New Roman"/>
          <w:sz w:val="28"/>
          <w:szCs w:val="28"/>
          <w:rtl/>
          <w:lang w:bidi="ar-IQ"/>
        </w:rPr>
      </w:pPr>
      <w:proofErr w:type="gramStart"/>
      <w:r w:rsidRPr="00A07B78">
        <w:rPr>
          <w:rFonts w:ascii="Times New Roman" w:eastAsia="Times New Roman" w:hAnsi="Times New Roman" w:cs="Times New Roman"/>
          <w:sz w:val="28"/>
          <w:szCs w:val="28"/>
          <w:rtl/>
          <w:lang w:bidi="ar-IQ"/>
        </w:rPr>
        <w:t>وقد</w:t>
      </w:r>
      <w:proofErr w:type="gramEnd"/>
      <w:r w:rsidRPr="00A07B78">
        <w:rPr>
          <w:rFonts w:ascii="Times New Roman" w:eastAsia="Times New Roman" w:hAnsi="Times New Roman" w:cs="Times New Roman"/>
          <w:sz w:val="28"/>
          <w:szCs w:val="28"/>
          <w:rtl/>
          <w:lang w:bidi="ar-IQ"/>
        </w:rPr>
        <w:t xml:space="preserve"> فعل الله ولكنني</w:t>
      </w:r>
      <w:r>
        <w:rPr>
          <w:rFonts w:ascii="Times New Roman" w:eastAsia="Times New Roman" w:hAnsi="Times New Roman" w:cs="Times New Roman"/>
          <w:sz w:val="28"/>
          <w:szCs w:val="28"/>
          <w:rtl/>
          <w:lang w:bidi="ar-IQ"/>
        </w:rPr>
        <w:t xml:space="preserve">         </w:t>
      </w:r>
      <w:r w:rsidRPr="00A07B78">
        <w:rPr>
          <w:rFonts w:ascii="Times New Roman" w:eastAsia="Times New Roman" w:hAnsi="Times New Roman" w:cs="Times New Roman"/>
          <w:sz w:val="28"/>
          <w:szCs w:val="28"/>
          <w:rtl/>
          <w:lang w:bidi="ar-IQ"/>
        </w:rPr>
        <w:t>أرى كبدي بعدُ لم تبرَدِ</w:t>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vertAlign w:val="superscript"/>
          <w:lang w:bidi="ar-IQ"/>
        </w:rPr>
        <w:footnoteReference w:id="43"/>
      </w:r>
      <w:r w:rsidRPr="00A07B78">
        <w:rPr>
          <w:rFonts w:ascii="Times New Roman" w:eastAsia="Times New Roman" w:hAnsi="Times New Roman" w:cs="Times New Roman"/>
          <w:sz w:val="28"/>
          <w:szCs w:val="28"/>
          <w:vertAlign w:val="superscript"/>
          <w:lang w:bidi="ar-IQ"/>
        </w:rPr>
        <w:t>)</w:t>
      </w:r>
    </w:p>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lastRenderedPageBreak/>
        <w:t>فالمبرر لاستعمال قد هو تحقق أخذ الثأر من قتلة الحسين (ع</w:t>
      </w:r>
      <w:r>
        <w:rPr>
          <w:rFonts w:ascii="Times New Roman" w:eastAsia="Times New Roman" w:hAnsi="Times New Roman" w:cs="Times New Roman" w:hint="cs"/>
          <w:sz w:val="28"/>
          <w:szCs w:val="28"/>
          <w:rtl/>
          <w:lang w:bidi="ar-IQ"/>
        </w:rPr>
        <w:t>ليه السلام</w:t>
      </w:r>
      <w:r w:rsidRPr="00A07B78">
        <w:rPr>
          <w:rFonts w:ascii="Times New Roman" w:eastAsia="Times New Roman" w:hAnsi="Times New Roman" w:cs="Times New Roman"/>
          <w:sz w:val="28"/>
          <w:szCs w:val="28"/>
          <w:rtl/>
          <w:lang w:bidi="ar-IQ"/>
        </w:rPr>
        <w:t>) على يد المختار الثقفي عام 65هـ ومنه أيضا قوله على الروي نفسه:</w:t>
      </w:r>
    </w:p>
    <w:p w:rsidR="00725C7D" w:rsidRPr="00A07B78" w:rsidRDefault="00725C7D" w:rsidP="00725C7D">
      <w:pPr>
        <w:autoSpaceDE w:val="0"/>
        <w:autoSpaceDN w:val="0"/>
        <w:bidi/>
        <w:adjustRightInd w:val="0"/>
        <w:spacing w:after="0" w:line="360" w:lineRule="auto"/>
        <w:jc w:val="center"/>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وقد جعل الأمرَ من بعدهِ</w:t>
      </w:r>
      <w:r>
        <w:rPr>
          <w:rFonts w:ascii="Times New Roman" w:eastAsia="Times New Roman" w:hAnsi="Times New Roman" w:cs="Times New Roman"/>
          <w:sz w:val="28"/>
          <w:szCs w:val="28"/>
          <w:rtl/>
          <w:lang w:bidi="ar-IQ"/>
        </w:rPr>
        <w:t xml:space="preserve">        </w:t>
      </w:r>
      <w:r w:rsidRPr="00A07B78">
        <w:rPr>
          <w:rFonts w:ascii="Times New Roman" w:eastAsia="Times New Roman" w:hAnsi="Times New Roman" w:cs="Times New Roman"/>
          <w:sz w:val="28"/>
          <w:szCs w:val="28"/>
          <w:rtl/>
          <w:lang w:bidi="ar-IQ"/>
        </w:rPr>
        <w:t>لحيدر بالخبر المسند</w:t>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vertAlign w:val="superscript"/>
          <w:lang w:bidi="ar-IQ"/>
        </w:rPr>
        <w:footnoteReference w:id="44"/>
      </w:r>
      <w:r w:rsidRPr="00A07B78">
        <w:rPr>
          <w:rFonts w:ascii="Times New Roman" w:eastAsia="Times New Roman" w:hAnsi="Times New Roman" w:cs="Times New Roman"/>
          <w:sz w:val="28"/>
          <w:szCs w:val="28"/>
          <w:vertAlign w:val="superscript"/>
          <w:lang w:bidi="ar-IQ"/>
        </w:rPr>
        <w:t>)</w:t>
      </w:r>
    </w:p>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proofErr w:type="gramStart"/>
      <w:r w:rsidRPr="00A07B78">
        <w:rPr>
          <w:rFonts w:ascii="Times New Roman" w:eastAsia="Times New Roman" w:hAnsi="Times New Roman" w:cs="Times New Roman"/>
          <w:sz w:val="28"/>
          <w:szCs w:val="28"/>
          <w:rtl/>
          <w:lang w:bidi="ar-IQ"/>
        </w:rPr>
        <w:t>في</w:t>
      </w:r>
      <w:proofErr w:type="gramEnd"/>
      <w:r w:rsidRPr="00A07B78">
        <w:rPr>
          <w:rFonts w:ascii="Times New Roman" w:eastAsia="Times New Roman" w:hAnsi="Times New Roman" w:cs="Times New Roman"/>
          <w:sz w:val="28"/>
          <w:szCs w:val="28"/>
          <w:rtl/>
          <w:lang w:bidi="ar-IQ"/>
        </w:rPr>
        <w:t xml:space="preserve"> هذا البيت جاء التوكيد بـ (قد) ومن الزائدة التي أضفت على البيت الشعري سمة المصداقية وقد يستعمل شاعرنا ثلاث أدوات توكيد في بيت واحد كقوله من البسيط:</w:t>
      </w:r>
    </w:p>
    <w:p w:rsidR="00725C7D" w:rsidRPr="00A07B78" w:rsidRDefault="00725C7D" w:rsidP="00725C7D">
      <w:pPr>
        <w:autoSpaceDE w:val="0"/>
        <w:autoSpaceDN w:val="0"/>
        <w:bidi/>
        <w:adjustRightInd w:val="0"/>
        <w:spacing w:after="0" w:line="360" w:lineRule="auto"/>
        <w:jc w:val="center"/>
        <w:rPr>
          <w:rFonts w:ascii="Times New Roman" w:eastAsia="Times New Roman" w:hAnsi="Times New Roman" w:cs="Times New Roman"/>
          <w:sz w:val="28"/>
          <w:szCs w:val="28"/>
          <w:rtl/>
          <w:lang w:bidi="ar-IQ"/>
        </w:rPr>
      </w:pPr>
      <w:proofErr w:type="gramStart"/>
      <w:r w:rsidRPr="00A07B78">
        <w:rPr>
          <w:rFonts w:ascii="Times New Roman" w:eastAsia="Times New Roman" w:hAnsi="Times New Roman" w:cs="Times New Roman"/>
          <w:sz w:val="28"/>
          <w:szCs w:val="28"/>
          <w:rtl/>
          <w:lang w:bidi="ar-IQ"/>
        </w:rPr>
        <w:t>ليشرقنَّ</w:t>
      </w:r>
      <w:proofErr w:type="gramEnd"/>
      <w:r w:rsidRPr="00A07B78">
        <w:rPr>
          <w:rFonts w:ascii="Times New Roman" w:eastAsia="Times New Roman" w:hAnsi="Times New Roman" w:cs="Times New Roman"/>
          <w:sz w:val="28"/>
          <w:szCs w:val="28"/>
          <w:rtl/>
          <w:lang w:bidi="ar-IQ"/>
        </w:rPr>
        <w:t xml:space="preserve"> بحلوِ اليومِ مرُّ غدٍ</w:t>
      </w:r>
      <w:r>
        <w:rPr>
          <w:rFonts w:ascii="Times New Roman" w:eastAsia="Times New Roman" w:hAnsi="Times New Roman" w:cs="Times New Roman"/>
          <w:sz w:val="28"/>
          <w:szCs w:val="28"/>
          <w:rtl/>
          <w:lang w:bidi="ar-IQ"/>
        </w:rPr>
        <w:t xml:space="preserve">       </w:t>
      </w:r>
      <w:r w:rsidRPr="00A07B78">
        <w:rPr>
          <w:rFonts w:ascii="Times New Roman" w:eastAsia="Times New Roman" w:hAnsi="Times New Roman" w:cs="Times New Roman"/>
          <w:sz w:val="28"/>
          <w:szCs w:val="28"/>
          <w:rtl/>
          <w:lang w:bidi="ar-IQ"/>
        </w:rPr>
        <w:t xml:space="preserve"> إذا حصدتَ لهمْ في الحشرِ ما زرعوا</w:t>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vertAlign w:val="superscript"/>
          <w:lang w:bidi="ar-IQ"/>
        </w:rPr>
        <w:footnoteReference w:id="45"/>
      </w:r>
      <w:r w:rsidRPr="00A07B78">
        <w:rPr>
          <w:rFonts w:ascii="Times New Roman" w:eastAsia="Times New Roman" w:hAnsi="Times New Roman" w:cs="Times New Roman"/>
          <w:sz w:val="28"/>
          <w:szCs w:val="28"/>
          <w:vertAlign w:val="superscript"/>
          <w:lang w:bidi="ar-IQ"/>
        </w:rPr>
        <w:t>)</w:t>
      </w:r>
    </w:p>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 xml:space="preserve">فكان التوكيد في هذا البيت أعمق لوجود لام الأمر ونون التوكيد الثقيلة والباء الزائدة في لفظة (بحلو) فقد كان التوكيد مؤثرا وجذابا في نفس السامع فضلا عن هذه الأدوات نلمس أن الشاعر يستعمل التوكيد المعنوي بالألفاظ في موضع واحد كقوله في </w:t>
      </w:r>
      <w:proofErr w:type="spellStart"/>
      <w:r w:rsidRPr="00A07B78">
        <w:rPr>
          <w:rFonts w:ascii="Times New Roman" w:eastAsia="Times New Roman" w:hAnsi="Times New Roman" w:cs="Times New Roman"/>
          <w:sz w:val="28"/>
          <w:szCs w:val="28"/>
          <w:rtl/>
          <w:lang w:bidi="ar-IQ"/>
        </w:rPr>
        <w:t>لاميته</w:t>
      </w:r>
      <w:proofErr w:type="spellEnd"/>
      <w:r w:rsidRPr="00A07B78">
        <w:rPr>
          <w:rFonts w:ascii="Times New Roman" w:eastAsia="Times New Roman" w:hAnsi="Times New Roman" w:cs="Times New Roman"/>
          <w:sz w:val="28"/>
          <w:szCs w:val="28"/>
          <w:rtl/>
          <w:lang w:bidi="ar-IQ"/>
        </w:rPr>
        <w:t>:</w:t>
      </w:r>
    </w:p>
    <w:p w:rsidR="00725C7D" w:rsidRPr="00A07B78" w:rsidRDefault="00725C7D" w:rsidP="00725C7D">
      <w:pPr>
        <w:autoSpaceDE w:val="0"/>
        <w:autoSpaceDN w:val="0"/>
        <w:bidi/>
        <w:adjustRightInd w:val="0"/>
        <w:spacing w:after="0" w:line="360" w:lineRule="auto"/>
        <w:jc w:val="center"/>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وبايعوك عن خداعٍ كلُّهم</w:t>
      </w:r>
      <w:r>
        <w:rPr>
          <w:rFonts w:ascii="Times New Roman" w:eastAsia="Times New Roman" w:hAnsi="Times New Roman" w:cs="Times New Roman"/>
          <w:sz w:val="28"/>
          <w:szCs w:val="28"/>
          <w:rtl/>
          <w:lang w:bidi="ar-IQ"/>
        </w:rPr>
        <w:t xml:space="preserve">       </w:t>
      </w:r>
      <w:r w:rsidRPr="00A07B78">
        <w:rPr>
          <w:rFonts w:ascii="Times New Roman" w:eastAsia="Times New Roman" w:hAnsi="Times New Roman" w:cs="Times New Roman"/>
          <w:sz w:val="28"/>
          <w:szCs w:val="28"/>
          <w:rtl/>
          <w:lang w:bidi="ar-IQ"/>
        </w:rPr>
        <w:t xml:space="preserve"> باسطُ </w:t>
      </w:r>
      <w:proofErr w:type="gramStart"/>
      <w:r w:rsidRPr="00A07B78">
        <w:rPr>
          <w:rFonts w:ascii="Times New Roman" w:eastAsia="Times New Roman" w:hAnsi="Times New Roman" w:cs="Times New Roman"/>
          <w:sz w:val="28"/>
          <w:szCs w:val="28"/>
          <w:rtl/>
          <w:lang w:bidi="ar-IQ"/>
        </w:rPr>
        <w:t>كفٍّ</w:t>
      </w:r>
      <w:proofErr w:type="gramEnd"/>
      <w:r w:rsidRPr="00A07B78">
        <w:rPr>
          <w:rFonts w:ascii="Times New Roman" w:eastAsia="Times New Roman" w:hAnsi="Times New Roman" w:cs="Times New Roman"/>
          <w:sz w:val="28"/>
          <w:szCs w:val="28"/>
          <w:rtl/>
          <w:lang w:bidi="ar-IQ"/>
        </w:rPr>
        <w:t xml:space="preserve"> تحتها قلبٌ نغلْ</w:t>
      </w:r>
      <w:r w:rsidRPr="00A07B78">
        <w:rPr>
          <w:rFonts w:ascii="Times New Roman" w:eastAsia="Times New Roman" w:hAnsi="Times New Roman" w:cs="Times New Roman"/>
          <w:sz w:val="28"/>
          <w:szCs w:val="28"/>
          <w:vertAlign w:val="superscript"/>
          <w:lang w:bidi="ar-IQ"/>
        </w:rPr>
        <w:t>(</w:t>
      </w:r>
      <w:r w:rsidRPr="00A07B78">
        <w:rPr>
          <w:rFonts w:ascii="Times New Roman" w:eastAsia="Times New Roman" w:hAnsi="Times New Roman" w:cs="Times New Roman"/>
          <w:sz w:val="28"/>
          <w:szCs w:val="28"/>
          <w:vertAlign w:val="superscript"/>
          <w:lang w:bidi="ar-IQ"/>
        </w:rPr>
        <w:footnoteReference w:id="46"/>
      </w:r>
      <w:r w:rsidRPr="00A07B78">
        <w:rPr>
          <w:rFonts w:ascii="Times New Roman" w:eastAsia="Times New Roman" w:hAnsi="Times New Roman" w:cs="Times New Roman"/>
          <w:sz w:val="28"/>
          <w:szCs w:val="28"/>
          <w:vertAlign w:val="superscript"/>
          <w:lang w:bidi="ar-IQ"/>
        </w:rPr>
        <w:t>)</w:t>
      </w:r>
    </w:p>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فلفظة كلهم توكيدا معنويا يعود على الكاف المرتبطة بالفعل الموصول بواو الجمع (بايعوك</w:t>
      </w:r>
      <w:r>
        <w:rPr>
          <w:rFonts w:ascii="Times New Roman" w:eastAsia="Times New Roman" w:hAnsi="Times New Roman" w:cs="Times New Roman"/>
          <w:sz w:val="28"/>
          <w:szCs w:val="28"/>
          <w:rtl/>
          <w:lang w:bidi="ar-IQ"/>
        </w:rPr>
        <w:t>)</w:t>
      </w:r>
      <w:r w:rsidRPr="00A07B78">
        <w:rPr>
          <w:rFonts w:ascii="Times New Roman" w:eastAsia="Times New Roman" w:hAnsi="Times New Roman" w:cs="Times New Roman"/>
          <w:sz w:val="28"/>
          <w:szCs w:val="28"/>
          <w:rtl/>
          <w:lang w:bidi="ar-IQ"/>
        </w:rPr>
        <w:t xml:space="preserve"> وهو في حالة بناء على الضم بسبب هذا الوصل وغرضه تذكير المتلقي وإشعاره بصفة الخداع الملازمة للقوم حتى يعلم ان الظاهر شيء والباطن شيء آخر.</w:t>
      </w:r>
    </w:p>
    <w:p w:rsidR="00725C7D" w:rsidRPr="00372B0F"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r w:rsidRPr="00372B0F">
        <w:rPr>
          <w:rFonts w:ascii="Times New Roman" w:eastAsia="Times New Roman" w:hAnsi="Times New Roman" w:cs="Times New Roman"/>
          <w:b/>
          <w:bCs/>
          <w:sz w:val="28"/>
          <w:szCs w:val="28"/>
          <w:rtl/>
          <w:lang w:bidi="ar-IQ"/>
        </w:rPr>
        <w:t xml:space="preserve">الخاتمة </w:t>
      </w:r>
      <w:proofErr w:type="gramStart"/>
      <w:r w:rsidRPr="00372B0F">
        <w:rPr>
          <w:rFonts w:ascii="Times New Roman" w:eastAsia="Times New Roman" w:hAnsi="Times New Roman" w:cs="Times New Roman"/>
          <w:b/>
          <w:bCs/>
          <w:sz w:val="28"/>
          <w:szCs w:val="28"/>
          <w:rtl/>
          <w:lang w:bidi="ar-IQ"/>
        </w:rPr>
        <w:t>ونتائج</w:t>
      </w:r>
      <w:proofErr w:type="gramEnd"/>
      <w:r w:rsidRPr="00372B0F">
        <w:rPr>
          <w:rFonts w:ascii="Times New Roman" w:eastAsia="Times New Roman" w:hAnsi="Times New Roman" w:cs="Times New Roman"/>
          <w:b/>
          <w:bCs/>
          <w:sz w:val="28"/>
          <w:szCs w:val="28"/>
          <w:rtl/>
          <w:lang w:bidi="ar-IQ"/>
        </w:rPr>
        <w:t xml:space="preserve"> البحث</w:t>
      </w:r>
      <w:r w:rsidRPr="00372B0F">
        <w:rPr>
          <w:rFonts w:ascii="Times New Roman" w:eastAsia="Times New Roman" w:hAnsi="Times New Roman" w:cs="Times New Roman"/>
          <w:sz w:val="28"/>
          <w:szCs w:val="28"/>
          <w:rtl/>
          <w:lang w:bidi="ar-IQ"/>
        </w:rPr>
        <w:t>:</w:t>
      </w:r>
    </w:p>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 xml:space="preserve">تتمثل ألفاظ التوكيد في شعر مهيار </w:t>
      </w:r>
      <w:proofErr w:type="spellStart"/>
      <w:r w:rsidRPr="00A07B78">
        <w:rPr>
          <w:rFonts w:ascii="Times New Roman" w:eastAsia="Times New Roman" w:hAnsi="Times New Roman" w:cs="Times New Roman"/>
          <w:sz w:val="28"/>
          <w:szCs w:val="28"/>
          <w:rtl/>
          <w:lang w:bidi="ar-IQ"/>
        </w:rPr>
        <w:t>الديلمي</w:t>
      </w:r>
      <w:proofErr w:type="spellEnd"/>
      <w:r w:rsidRPr="00A07B78">
        <w:rPr>
          <w:rFonts w:ascii="Times New Roman" w:eastAsia="Times New Roman" w:hAnsi="Times New Roman" w:cs="Times New Roman"/>
          <w:sz w:val="28"/>
          <w:szCs w:val="28"/>
          <w:rtl/>
          <w:lang w:bidi="ar-IQ"/>
        </w:rPr>
        <w:t xml:space="preserve"> (آل البيت</w:t>
      </w:r>
      <w:r>
        <w:rPr>
          <w:rFonts w:ascii="Times New Roman" w:eastAsia="Times New Roman" w:hAnsi="Times New Roman" w:cs="Times New Roman" w:hint="cs"/>
          <w:sz w:val="28"/>
          <w:szCs w:val="28"/>
          <w:rtl/>
          <w:lang w:bidi="ar-IQ"/>
        </w:rPr>
        <w:t xml:space="preserve"> </w:t>
      </w:r>
      <w:r w:rsidRPr="00A07B78">
        <w:rPr>
          <w:rFonts w:ascii="Times New Roman" w:eastAsia="Times New Roman" w:hAnsi="Times New Roman" w:cs="Times New Roman"/>
          <w:sz w:val="28"/>
          <w:szCs w:val="28"/>
          <w:rtl/>
          <w:lang w:bidi="ar-IQ"/>
        </w:rPr>
        <w:t>ع</w:t>
      </w:r>
      <w:r>
        <w:rPr>
          <w:rFonts w:ascii="Times New Roman" w:eastAsia="Times New Roman" w:hAnsi="Times New Roman" w:cs="Times New Roman" w:hint="cs"/>
          <w:sz w:val="28"/>
          <w:szCs w:val="28"/>
          <w:rtl/>
          <w:lang w:bidi="ar-IQ"/>
        </w:rPr>
        <w:t>ليهم السلام</w:t>
      </w:r>
      <w:r w:rsidRPr="00A07B78">
        <w:rPr>
          <w:rFonts w:ascii="Times New Roman" w:eastAsia="Times New Roman" w:hAnsi="Times New Roman" w:cs="Times New Roman"/>
          <w:sz w:val="28"/>
          <w:szCs w:val="28"/>
          <w:rtl/>
          <w:lang w:bidi="ar-IQ"/>
        </w:rPr>
        <w:t xml:space="preserve"> </w:t>
      </w:r>
      <w:proofErr w:type="spellStart"/>
      <w:r w:rsidRPr="00A07B78">
        <w:rPr>
          <w:rFonts w:ascii="Times New Roman" w:eastAsia="Times New Roman" w:hAnsi="Times New Roman" w:cs="Times New Roman"/>
          <w:sz w:val="28"/>
          <w:szCs w:val="28"/>
          <w:rtl/>
          <w:lang w:bidi="ar-IQ"/>
        </w:rPr>
        <w:t>أُنموذجا</w:t>
      </w:r>
      <w:proofErr w:type="spellEnd"/>
      <w:r w:rsidRPr="00A07B78">
        <w:rPr>
          <w:rFonts w:ascii="Times New Roman" w:eastAsia="Times New Roman" w:hAnsi="Times New Roman" w:cs="Times New Roman"/>
          <w:sz w:val="28"/>
          <w:szCs w:val="28"/>
          <w:rtl/>
          <w:lang w:bidi="ar-IQ"/>
        </w:rPr>
        <w:t>) في الآتي:</w:t>
      </w:r>
    </w:p>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 xml:space="preserve">1ـ اختفت معالم التوكيد المعنوي بألفاظ (نفس، عين، كلا، كلتا، جميع) في معظم أبيات قصائده ولم يستعملها الشاعر إلا في بيت </w:t>
      </w:r>
      <w:proofErr w:type="gramStart"/>
      <w:r w:rsidRPr="00A07B78">
        <w:rPr>
          <w:rFonts w:ascii="Times New Roman" w:eastAsia="Times New Roman" w:hAnsi="Times New Roman" w:cs="Times New Roman"/>
          <w:sz w:val="28"/>
          <w:szCs w:val="28"/>
          <w:rtl/>
          <w:lang w:bidi="ar-IQ"/>
        </w:rPr>
        <w:t xml:space="preserve">واحد </w:t>
      </w:r>
      <w:r>
        <w:rPr>
          <w:rFonts w:ascii="Times New Roman" w:eastAsia="Times New Roman" w:hAnsi="Times New Roman" w:cs="Times New Roman"/>
          <w:sz w:val="28"/>
          <w:szCs w:val="28"/>
          <w:rtl/>
          <w:lang w:bidi="ar-IQ"/>
        </w:rPr>
        <w:t>،</w:t>
      </w:r>
      <w:proofErr w:type="gramEnd"/>
      <w:r w:rsidRPr="00A07B78">
        <w:rPr>
          <w:rFonts w:ascii="Times New Roman" w:eastAsia="Times New Roman" w:hAnsi="Times New Roman" w:cs="Times New Roman"/>
          <w:sz w:val="28"/>
          <w:szCs w:val="28"/>
          <w:rtl/>
          <w:lang w:bidi="ar-IQ"/>
        </w:rPr>
        <w:t xml:space="preserve"> وقد استعمل لفظة كل وهو أبرز سمات هذا التوكيد.</w:t>
      </w:r>
    </w:p>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 xml:space="preserve">2ـ برزت مظاهر التوكيد اللفظي في شعر مهيار </w:t>
      </w:r>
      <w:proofErr w:type="spellStart"/>
      <w:r w:rsidRPr="00A07B78">
        <w:rPr>
          <w:rFonts w:ascii="Times New Roman" w:eastAsia="Times New Roman" w:hAnsi="Times New Roman" w:cs="Times New Roman"/>
          <w:sz w:val="28"/>
          <w:szCs w:val="28"/>
          <w:rtl/>
          <w:lang w:bidi="ar-IQ"/>
        </w:rPr>
        <w:t>الديلمي</w:t>
      </w:r>
      <w:proofErr w:type="spellEnd"/>
      <w:r w:rsidRPr="00A07B78">
        <w:rPr>
          <w:rFonts w:ascii="Times New Roman" w:eastAsia="Times New Roman" w:hAnsi="Times New Roman" w:cs="Times New Roman"/>
          <w:sz w:val="28"/>
          <w:szCs w:val="28"/>
          <w:rtl/>
          <w:lang w:bidi="ar-IQ"/>
        </w:rPr>
        <w:t xml:space="preserve"> وفيما يخص آل البيت (ع</w:t>
      </w:r>
      <w:r>
        <w:rPr>
          <w:rFonts w:ascii="Times New Roman" w:eastAsia="Times New Roman" w:hAnsi="Times New Roman" w:cs="Times New Roman" w:hint="cs"/>
          <w:sz w:val="28"/>
          <w:szCs w:val="28"/>
          <w:rtl/>
          <w:lang w:bidi="ar-IQ"/>
        </w:rPr>
        <w:t>ليهم السلام</w:t>
      </w:r>
      <w:r w:rsidRPr="00A07B78">
        <w:rPr>
          <w:rFonts w:ascii="Times New Roman" w:eastAsia="Times New Roman" w:hAnsi="Times New Roman" w:cs="Times New Roman"/>
          <w:sz w:val="28"/>
          <w:szCs w:val="28"/>
          <w:rtl/>
          <w:lang w:bidi="ar-IQ"/>
        </w:rPr>
        <w:t>)، متمثلة في: توكيد الاسم</w:t>
      </w:r>
      <w:r>
        <w:rPr>
          <w:rFonts w:ascii="Times New Roman" w:eastAsia="Times New Roman" w:hAnsi="Times New Roman" w:cs="Times New Roman"/>
          <w:sz w:val="28"/>
          <w:szCs w:val="28"/>
          <w:rtl/>
          <w:lang w:bidi="ar-IQ"/>
        </w:rPr>
        <w:t>،</w:t>
      </w:r>
      <w:r w:rsidRPr="00A07B78">
        <w:rPr>
          <w:rFonts w:ascii="Times New Roman" w:eastAsia="Times New Roman" w:hAnsi="Times New Roman" w:cs="Times New Roman"/>
          <w:sz w:val="28"/>
          <w:szCs w:val="28"/>
          <w:rtl/>
          <w:lang w:bidi="ar-IQ"/>
        </w:rPr>
        <w:t xml:space="preserve"> توكيد الحرف</w:t>
      </w:r>
      <w:r>
        <w:rPr>
          <w:rFonts w:ascii="Times New Roman" w:eastAsia="Times New Roman" w:hAnsi="Times New Roman" w:cs="Times New Roman"/>
          <w:sz w:val="28"/>
          <w:szCs w:val="28"/>
          <w:rtl/>
          <w:lang w:bidi="ar-IQ"/>
        </w:rPr>
        <w:t>،</w:t>
      </w:r>
      <w:r w:rsidRPr="00A07B78">
        <w:rPr>
          <w:rFonts w:ascii="Times New Roman" w:eastAsia="Times New Roman" w:hAnsi="Times New Roman" w:cs="Times New Roman"/>
          <w:sz w:val="28"/>
          <w:szCs w:val="28"/>
          <w:rtl/>
          <w:lang w:bidi="ar-IQ"/>
        </w:rPr>
        <w:t xml:space="preserve"> توكيد الجملة، فضلا عن توكيد الفعل والسبب في ذلك يعود إلى تركيز الحدث لدى المتلقي علاوة على إيمان الشاعر العميق بعقيدته الإسلامية الجديدة ودوره في نشر عقائد الشيعة </w:t>
      </w:r>
      <w:proofErr w:type="spellStart"/>
      <w:r w:rsidRPr="00A07B78">
        <w:rPr>
          <w:rFonts w:ascii="Times New Roman" w:eastAsia="Times New Roman" w:hAnsi="Times New Roman" w:cs="Times New Roman"/>
          <w:sz w:val="28"/>
          <w:szCs w:val="28"/>
          <w:rtl/>
          <w:lang w:bidi="ar-IQ"/>
        </w:rPr>
        <w:t>الإمامية</w:t>
      </w:r>
      <w:proofErr w:type="spellEnd"/>
      <w:r w:rsidRPr="00A07B78">
        <w:rPr>
          <w:rFonts w:ascii="Times New Roman" w:eastAsia="Times New Roman" w:hAnsi="Times New Roman" w:cs="Times New Roman"/>
          <w:sz w:val="28"/>
          <w:szCs w:val="28"/>
          <w:rtl/>
          <w:lang w:bidi="ar-IQ"/>
        </w:rPr>
        <w:t>.</w:t>
      </w:r>
    </w:p>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t>3ـ كان للتوكيد بطرقٍ أخرى</w:t>
      </w:r>
      <w:r>
        <w:rPr>
          <w:rFonts w:ascii="Times New Roman" w:eastAsia="Times New Roman" w:hAnsi="Times New Roman" w:cs="Times New Roman"/>
          <w:sz w:val="28"/>
          <w:szCs w:val="28"/>
          <w:rtl/>
          <w:lang w:bidi="ar-IQ"/>
        </w:rPr>
        <w:t xml:space="preserve"> </w:t>
      </w:r>
      <w:r w:rsidRPr="00A07B78">
        <w:rPr>
          <w:rFonts w:ascii="Times New Roman" w:eastAsia="Times New Roman" w:hAnsi="Times New Roman" w:cs="Times New Roman"/>
          <w:sz w:val="28"/>
          <w:szCs w:val="28"/>
          <w:rtl/>
          <w:lang w:bidi="ar-IQ"/>
        </w:rPr>
        <w:t>دوره</w:t>
      </w:r>
      <w:r>
        <w:rPr>
          <w:rFonts w:ascii="Times New Roman" w:eastAsia="Times New Roman" w:hAnsi="Times New Roman" w:cs="Times New Roman"/>
          <w:sz w:val="28"/>
          <w:szCs w:val="28"/>
          <w:rtl/>
          <w:lang w:bidi="ar-IQ"/>
        </w:rPr>
        <w:t xml:space="preserve"> </w:t>
      </w:r>
      <w:r w:rsidRPr="00A07B78">
        <w:rPr>
          <w:rFonts w:ascii="Times New Roman" w:eastAsia="Times New Roman" w:hAnsi="Times New Roman" w:cs="Times New Roman"/>
          <w:sz w:val="28"/>
          <w:szCs w:val="28"/>
          <w:rtl/>
          <w:lang w:bidi="ar-IQ"/>
        </w:rPr>
        <w:t xml:space="preserve">الفعال في شعر مهيار </w:t>
      </w:r>
      <w:proofErr w:type="spellStart"/>
      <w:r w:rsidRPr="00A07B78">
        <w:rPr>
          <w:rFonts w:ascii="Times New Roman" w:eastAsia="Times New Roman" w:hAnsi="Times New Roman" w:cs="Times New Roman"/>
          <w:sz w:val="28"/>
          <w:szCs w:val="28"/>
          <w:rtl/>
          <w:lang w:bidi="ar-IQ"/>
        </w:rPr>
        <w:t>الديلمي</w:t>
      </w:r>
      <w:proofErr w:type="spellEnd"/>
      <w:r w:rsidRPr="00A07B78">
        <w:rPr>
          <w:rFonts w:ascii="Times New Roman" w:eastAsia="Times New Roman" w:hAnsi="Times New Roman" w:cs="Times New Roman"/>
          <w:sz w:val="28"/>
          <w:szCs w:val="28"/>
          <w:rtl/>
          <w:lang w:bidi="ar-IQ"/>
        </w:rPr>
        <w:t xml:space="preserve"> وقد اتضح ذلك في تقديم الفاعل على فعله والخبر على المبتدأ فكان هذا التقديم فكرة سعى من </w:t>
      </w:r>
      <w:proofErr w:type="spellStart"/>
      <w:r w:rsidRPr="00A07B78">
        <w:rPr>
          <w:rFonts w:ascii="Times New Roman" w:eastAsia="Times New Roman" w:hAnsi="Times New Roman" w:cs="Times New Roman"/>
          <w:sz w:val="28"/>
          <w:szCs w:val="28"/>
          <w:rtl/>
          <w:lang w:bidi="ar-IQ"/>
        </w:rPr>
        <w:t>خل</w:t>
      </w:r>
      <w:r>
        <w:rPr>
          <w:rFonts w:ascii="Times New Roman" w:eastAsia="Times New Roman" w:hAnsi="Times New Roman" w:cs="Times New Roman"/>
          <w:sz w:val="28"/>
          <w:szCs w:val="28"/>
          <w:rtl/>
          <w:lang w:bidi="ar-IQ"/>
        </w:rPr>
        <w:t>آله</w:t>
      </w:r>
      <w:r w:rsidRPr="00A07B78">
        <w:rPr>
          <w:rFonts w:ascii="Times New Roman" w:eastAsia="Times New Roman" w:hAnsi="Times New Roman" w:cs="Times New Roman"/>
          <w:sz w:val="28"/>
          <w:szCs w:val="28"/>
          <w:rtl/>
          <w:lang w:bidi="ar-IQ"/>
        </w:rPr>
        <w:t>ا</w:t>
      </w:r>
      <w:proofErr w:type="spellEnd"/>
      <w:r w:rsidRPr="00A07B78">
        <w:rPr>
          <w:rFonts w:ascii="Times New Roman" w:eastAsia="Times New Roman" w:hAnsi="Times New Roman" w:cs="Times New Roman"/>
          <w:sz w:val="28"/>
          <w:szCs w:val="28"/>
          <w:rtl/>
          <w:lang w:bidi="ar-IQ"/>
        </w:rPr>
        <w:t xml:space="preserve"> الشاعر إلى التعبير عن حبه واحترامه لأئمة آل البيت (ع</w:t>
      </w:r>
      <w:r>
        <w:rPr>
          <w:rFonts w:ascii="Times New Roman" w:eastAsia="Times New Roman" w:hAnsi="Times New Roman" w:cs="Times New Roman" w:hint="cs"/>
          <w:sz w:val="28"/>
          <w:szCs w:val="28"/>
          <w:rtl/>
          <w:lang w:bidi="ar-IQ"/>
        </w:rPr>
        <w:t>ليهم السلام</w:t>
      </w:r>
      <w:r w:rsidRPr="00A07B78">
        <w:rPr>
          <w:rFonts w:ascii="Times New Roman" w:eastAsia="Times New Roman" w:hAnsi="Times New Roman" w:cs="Times New Roman"/>
          <w:sz w:val="28"/>
          <w:szCs w:val="28"/>
          <w:rtl/>
          <w:lang w:bidi="ar-IQ"/>
        </w:rPr>
        <w:t xml:space="preserve">) فهم الملجأ والكنف له ولمواليه الذين يرومون أن ينالوا شفاعة النبي </w:t>
      </w:r>
      <w:proofErr w:type="spellStart"/>
      <w:r w:rsidRPr="00A07B78">
        <w:rPr>
          <w:rFonts w:ascii="Times New Roman" w:eastAsia="Times New Roman" w:hAnsi="Times New Roman" w:cs="Times New Roman"/>
          <w:sz w:val="28"/>
          <w:szCs w:val="28"/>
          <w:rtl/>
          <w:lang w:bidi="ar-IQ"/>
        </w:rPr>
        <w:t>و</w:t>
      </w:r>
      <w:r>
        <w:rPr>
          <w:rFonts w:ascii="Times New Roman" w:eastAsia="Times New Roman" w:hAnsi="Times New Roman" w:cs="Times New Roman"/>
          <w:sz w:val="28"/>
          <w:szCs w:val="28"/>
          <w:rtl/>
          <w:lang w:bidi="ar-IQ"/>
        </w:rPr>
        <w:t>آله</w:t>
      </w:r>
      <w:proofErr w:type="spellEnd"/>
      <w:r w:rsidRPr="00A07B78">
        <w:rPr>
          <w:rFonts w:ascii="Times New Roman" w:eastAsia="Times New Roman" w:hAnsi="Times New Roman" w:cs="Times New Roman"/>
          <w:sz w:val="28"/>
          <w:szCs w:val="28"/>
          <w:rtl/>
          <w:lang w:bidi="ar-IQ"/>
        </w:rPr>
        <w:t xml:space="preserve"> عليهم السلام. ويأتي </w:t>
      </w:r>
      <w:proofErr w:type="gramStart"/>
      <w:r w:rsidRPr="00A07B78">
        <w:rPr>
          <w:rFonts w:ascii="Times New Roman" w:eastAsia="Times New Roman" w:hAnsi="Times New Roman" w:cs="Times New Roman"/>
          <w:sz w:val="28"/>
          <w:szCs w:val="28"/>
          <w:rtl/>
          <w:lang w:bidi="ar-IQ"/>
        </w:rPr>
        <w:t>بعده</w:t>
      </w:r>
      <w:proofErr w:type="gramEnd"/>
      <w:r w:rsidRPr="00A07B78">
        <w:rPr>
          <w:rFonts w:ascii="Times New Roman" w:eastAsia="Times New Roman" w:hAnsi="Times New Roman" w:cs="Times New Roman"/>
          <w:sz w:val="28"/>
          <w:szCs w:val="28"/>
          <w:rtl/>
          <w:lang w:bidi="ar-IQ"/>
        </w:rPr>
        <w:t xml:space="preserve"> التوكيد بأدوات وحروف أخرى. </w:t>
      </w:r>
    </w:p>
    <w:p w:rsidR="00725C7D" w:rsidRPr="00A07B78" w:rsidRDefault="00725C7D" w:rsidP="00725C7D">
      <w:pPr>
        <w:autoSpaceDE w:val="0"/>
        <w:autoSpaceDN w:val="0"/>
        <w:bidi/>
        <w:adjustRightInd w:val="0"/>
        <w:spacing w:after="0" w:line="360" w:lineRule="auto"/>
        <w:jc w:val="lowKashida"/>
        <w:rPr>
          <w:rFonts w:ascii="Times New Roman" w:eastAsia="Times New Roman" w:hAnsi="Times New Roman" w:cs="Times New Roman"/>
          <w:sz w:val="28"/>
          <w:szCs w:val="28"/>
          <w:rtl/>
          <w:lang w:bidi="ar-IQ"/>
        </w:rPr>
      </w:pPr>
      <w:r w:rsidRPr="00A07B78">
        <w:rPr>
          <w:rFonts w:ascii="Times New Roman" w:eastAsia="Times New Roman" w:hAnsi="Times New Roman" w:cs="Times New Roman"/>
          <w:sz w:val="28"/>
          <w:szCs w:val="28"/>
          <w:rtl/>
          <w:lang w:bidi="ar-IQ"/>
        </w:rPr>
        <w:lastRenderedPageBreak/>
        <w:t xml:space="preserve">4ـ </w:t>
      </w:r>
      <w:proofErr w:type="gramStart"/>
      <w:r w:rsidRPr="00A07B78">
        <w:rPr>
          <w:rFonts w:ascii="Times New Roman" w:eastAsia="Times New Roman" w:hAnsi="Times New Roman" w:cs="Times New Roman"/>
          <w:sz w:val="28"/>
          <w:szCs w:val="28"/>
          <w:rtl/>
          <w:lang w:bidi="ar-IQ"/>
        </w:rPr>
        <w:t>تمثل</w:t>
      </w:r>
      <w:proofErr w:type="gramEnd"/>
      <w:r w:rsidRPr="00A07B78">
        <w:rPr>
          <w:rFonts w:ascii="Times New Roman" w:eastAsia="Times New Roman" w:hAnsi="Times New Roman" w:cs="Times New Roman"/>
          <w:sz w:val="28"/>
          <w:szCs w:val="28"/>
          <w:rtl/>
          <w:lang w:bidi="ar-IQ"/>
        </w:rPr>
        <w:t xml:space="preserve"> التوكيد المعنوي بالأدوات والحروف الأخرى في استعمال الشاعر لمختلف الأدوات المؤكدة لآرائه المذهبية وذلك دعما لعقيدته ودحضا لآراء الخصوم فقد وجه حقيقة عقيدته الجديدة بوساطة لهذه الحروف.</w:t>
      </w:r>
    </w:p>
    <w:p w:rsidR="00725C7D" w:rsidRDefault="00725C7D" w:rsidP="00725C7D">
      <w:pPr>
        <w:rPr>
          <w:rFonts w:ascii="Times New Roman" w:eastAsia="Times New Roman" w:hAnsi="Times New Roman" w:cs="Times New Roman"/>
          <w:sz w:val="28"/>
          <w:szCs w:val="28"/>
          <w:rtl/>
        </w:rPr>
      </w:pPr>
    </w:p>
    <w:p w:rsidR="00725C7D" w:rsidRPr="00372B0F" w:rsidRDefault="00725C7D" w:rsidP="00725C7D">
      <w:pPr>
        <w:jc w:val="right"/>
        <w:rPr>
          <w:rFonts w:ascii="Times New Roman" w:eastAsia="Times New Roman" w:hAnsi="Times New Roman" w:cs="Times New Roman"/>
          <w:b/>
          <w:bCs/>
          <w:sz w:val="28"/>
          <w:szCs w:val="28"/>
          <w:rtl/>
          <w:lang w:bidi="ar-IQ"/>
        </w:rPr>
      </w:pPr>
      <w:r w:rsidRPr="00372B0F">
        <w:rPr>
          <w:rFonts w:ascii="Times New Roman" w:eastAsia="Times New Roman" w:hAnsi="Times New Roman" w:cs="Times New Roman" w:hint="cs"/>
          <w:b/>
          <w:bCs/>
          <w:sz w:val="28"/>
          <w:szCs w:val="28"/>
          <w:rtl/>
          <w:lang w:bidi="ar-IQ"/>
        </w:rPr>
        <w:t xml:space="preserve">المصادر </w:t>
      </w:r>
      <w:proofErr w:type="gramStart"/>
      <w:r w:rsidRPr="00372B0F">
        <w:rPr>
          <w:rFonts w:ascii="Times New Roman" w:eastAsia="Times New Roman" w:hAnsi="Times New Roman" w:cs="Times New Roman" w:hint="cs"/>
          <w:b/>
          <w:bCs/>
          <w:sz w:val="28"/>
          <w:szCs w:val="28"/>
          <w:rtl/>
          <w:lang w:bidi="ar-IQ"/>
        </w:rPr>
        <w:t>والمراجع</w:t>
      </w:r>
      <w:proofErr w:type="gramEnd"/>
    </w:p>
    <w:p w:rsidR="00725C7D" w:rsidRPr="00342D66" w:rsidRDefault="00725C7D" w:rsidP="00725C7D">
      <w:pPr>
        <w:pStyle w:val="a4"/>
        <w:bidi/>
        <w:jc w:val="both"/>
        <w:rPr>
          <w:rFonts w:asciiTheme="minorBidi" w:hAnsiTheme="minorBidi"/>
          <w:sz w:val="24"/>
          <w:szCs w:val="24"/>
          <w:rtl/>
          <w:lang w:bidi="ar-IQ"/>
        </w:rPr>
      </w:pPr>
      <w:r w:rsidRPr="00342D66">
        <w:rPr>
          <w:rFonts w:asciiTheme="minorBidi" w:hAnsiTheme="minorBidi"/>
          <w:sz w:val="24"/>
          <w:szCs w:val="24"/>
          <w:rtl/>
          <w:lang w:bidi="ar-IQ"/>
        </w:rPr>
        <w:t>1ـ خير ما نبتدئ به القرآن الكريم</w:t>
      </w:r>
    </w:p>
    <w:p w:rsidR="00725C7D" w:rsidRPr="00342D66" w:rsidRDefault="00725C7D" w:rsidP="00725C7D">
      <w:pPr>
        <w:pStyle w:val="a4"/>
        <w:bidi/>
        <w:jc w:val="both"/>
        <w:rPr>
          <w:rFonts w:asciiTheme="minorBidi" w:hAnsiTheme="minorBidi"/>
          <w:sz w:val="24"/>
          <w:szCs w:val="24"/>
          <w:rtl/>
          <w:lang w:bidi="ar-IQ"/>
        </w:rPr>
      </w:pPr>
      <w:r w:rsidRPr="00342D66">
        <w:rPr>
          <w:rFonts w:asciiTheme="minorBidi" w:hAnsiTheme="minorBidi"/>
          <w:sz w:val="24"/>
          <w:szCs w:val="24"/>
          <w:rtl/>
          <w:lang w:bidi="ar-IQ"/>
        </w:rPr>
        <w:t xml:space="preserve">2ـ أعلام الشعر العربي: محمد علي موسى، </w:t>
      </w:r>
      <w:proofErr w:type="gramStart"/>
      <w:r w:rsidRPr="00342D66">
        <w:rPr>
          <w:rFonts w:asciiTheme="minorBidi" w:hAnsiTheme="minorBidi"/>
          <w:sz w:val="24"/>
          <w:szCs w:val="24"/>
          <w:rtl/>
          <w:lang w:bidi="ar-IQ"/>
        </w:rPr>
        <w:t>منشورات</w:t>
      </w:r>
      <w:proofErr w:type="gramEnd"/>
      <w:r w:rsidRPr="00342D66">
        <w:rPr>
          <w:rFonts w:asciiTheme="minorBidi" w:hAnsiTheme="minorBidi"/>
          <w:sz w:val="24"/>
          <w:szCs w:val="24"/>
          <w:rtl/>
          <w:lang w:bidi="ar-IQ"/>
        </w:rPr>
        <w:t xml:space="preserve"> دار الشعر الجديد، الطبعة الأولى / حزيران / 1961م.</w:t>
      </w:r>
    </w:p>
    <w:p w:rsidR="00725C7D" w:rsidRPr="00342D66" w:rsidRDefault="00725C7D" w:rsidP="00725C7D">
      <w:pPr>
        <w:pStyle w:val="a4"/>
        <w:bidi/>
        <w:jc w:val="both"/>
        <w:rPr>
          <w:rFonts w:asciiTheme="minorBidi" w:hAnsiTheme="minorBidi"/>
          <w:sz w:val="24"/>
          <w:szCs w:val="24"/>
          <w:rtl/>
          <w:lang w:bidi="ar-IQ"/>
        </w:rPr>
      </w:pPr>
      <w:r w:rsidRPr="00342D66">
        <w:rPr>
          <w:rFonts w:asciiTheme="minorBidi" w:hAnsiTheme="minorBidi"/>
          <w:sz w:val="24"/>
          <w:szCs w:val="24"/>
          <w:rtl/>
          <w:lang w:bidi="ar-IQ"/>
        </w:rPr>
        <w:t xml:space="preserve">3ـ جامع الدروس العربية: مصطفى كامل </w:t>
      </w:r>
      <w:proofErr w:type="spellStart"/>
      <w:r w:rsidRPr="00342D66">
        <w:rPr>
          <w:rFonts w:asciiTheme="minorBidi" w:hAnsiTheme="minorBidi"/>
          <w:sz w:val="24"/>
          <w:szCs w:val="24"/>
          <w:rtl/>
          <w:lang w:bidi="ar-IQ"/>
        </w:rPr>
        <w:t>الغلاييني</w:t>
      </w:r>
      <w:proofErr w:type="spellEnd"/>
      <w:r w:rsidRPr="00342D66">
        <w:rPr>
          <w:rFonts w:asciiTheme="minorBidi" w:hAnsiTheme="minorBidi"/>
          <w:sz w:val="24"/>
          <w:szCs w:val="24"/>
          <w:rtl/>
          <w:lang w:bidi="ar-IQ"/>
        </w:rPr>
        <w:t xml:space="preserve"> 1886ـ 1944م، منشورات دار إحياء التراث العربي، الطبعة الثالثة 2004م.</w:t>
      </w:r>
    </w:p>
    <w:p w:rsidR="00725C7D" w:rsidRPr="00342D66" w:rsidRDefault="00725C7D" w:rsidP="00725C7D">
      <w:pPr>
        <w:pStyle w:val="a4"/>
        <w:bidi/>
        <w:jc w:val="both"/>
        <w:rPr>
          <w:rFonts w:asciiTheme="minorBidi" w:hAnsiTheme="minorBidi"/>
          <w:sz w:val="24"/>
          <w:szCs w:val="24"/>
          <w:rtl/>
          <w:lang w:bidi="ar-IQ"/>
        </w:rPr>
      </w:pPr>
      <w:r w:rsidRPr="00342D66">
        <w:rPr>
          <w:rFonts w:asciiTheme="minorBidi" w:hAnsiTheme="minorBidi"/>
          <w:sz w:val="24"/>
          <w:szCs w:val="24"/>
          <w:rtl/>
          <w:lang w:bidi="ar-IQ"/>
        </w:rPr>
        <w:t xml:space="preserve">4ـ ديوان مهيار </w:t>
      </w:r>
      <w:proofErr w:type="spellStart"/>
      <w:r w:rsidRPr="00342D66">
        <w:rPr>
          <w:rFonts w:asciiTheme="minorBidi" w:hAnsiTheme="minorBidi"/>
          <w:sz w:val="24"/>
          <w:szCs w:val="24"/>
          <w:rtl/>
          <w:lang w:bidi="ar-IQ"/>
        </w:rPr>
        <w:t>الديلمي</w:t>
      </w:r>
      <w:proofErr w:type="spellEnd"/>
      <w:r w:rsidRPr="00342D66">
        <w:rPr>
          <w:rFonts w:asciiTheme="minorBidi" w:hAnsiTheme="minorBidi"/>
          <w:sz w:val="24"/>
          <w:szCs w:val="24"/>
          <w:rtl/>
          <w:lang w:bidi="ar-IQ"/>
        </w:rPr>
        <w:t>/ تحقيق المرحوم: أحمد نسيم، منشورات القسم الأدبي في دار الكتب المصرية، الطبعة الأولى، القاهرة، 1925م(ج1، ج2،ج3،ج4).</w:t>
      </w:r>
    </w:p>
    <w:p w:rsidR="00725C7D" w:rsidRPr="00342D66" w:rsidRDefault="00725C7D" w:rsidP="00725C7D">
      <w:pPr>
        <w:pStyle w:val="a4"/>
        <w:bidi/>
        <w:jc w:val="both"/>
        <w:rPr>
          <w:rFonts w:asciiTheme="minorBidi" w:hAnsiTheme="minorBidi"/>
          <w:sz w:val="24"/>
          <w:szCs w:val="24"/>
          <w:rtl/>
          <w:lang w:bidi="ar-IQ"/>
        </w:rPr>
      </w:pPr>
      <w:r w:rsidRPr="00342D66">
        <w:rPr>
          <w:rFonts w:asciiTheme="minorBidi" w:hAnsiTheme="minorBidi"/>
          <w:sz w:val="24"/>
          <w:szCs w:val="24"/>
          <w:rtl/>
          <w:lang w:bidi="ar-IQ"/>
        </w:rPr>
        <w:t xml:space="preserve">5- شرح </w:t>
      </w:r>
      <w:proofErr w:type="spellStart"/>
      <w:r w:rsidRPr="00342D66">
        <w:rPr>
          <w:rFonts w:asciiTheme="minorBidi" w:hAnsiTheme="minorBidi"/>
          <w:sz w:val="24"/>
          <w:szCs w:val="24"/>
          <w:rtl/>
          <w:lang w:bidi="ar-IQ"/>
        </w:rPr>
        <w:t>إبن</w:t>
      </w:r>
      <w:proofErr w:type="spellEnd"/>
      <w:r w:rsidRPr="00342D66">
        <w:rPr>
          <w:rFonts w:asciiTheme="minorBidi" w:hAnsiTheme="minorBidi"/>
          <w:sz w:val="24"/>
          <w:szCs w:val="24"/>
          <w:rtl/>
          <w:lang w:bidi="ar-IQ"/>
        </w:rPr>
        <w:t xml:space="preserve"> </w:t>
      </w:r>
      <w:proofErr w:type="spellStart"/>
      <w:r w:rsidRPr="00342D66">
        <w:rPr>
          <w:rFonts w:asciiTheme="minorBidi" w:hAnsiTheme="minorBidi"/>
          <w:sz w:val="24"/>
          <w:szCs w:val="24"/>
          <w:rtl/>
          <w:lang w:bidi="ar-IQ"/>
        </w:rPr>
        <w:t>عقيل،المؤلف</w:t>
      </w:r>
      <w:proofErr w:type="spellEnd"/>
      <w:r w:rsidRPr="00342D66">
        <w:rPr>
          <w:rFonts w:asciiTheme="minorBidi" w:hAnsiTheme="minorBidi"/>
          <w:sz w:val="24"/>
          <w:szCs w:val="24"/>
          <w:rtl/>
          <w:lang w:bidi="ar-IQ"/>
        </w:rPr>
        <w:t xml:space="preserve">: بهاء الدين عبد الله بن عقيل العقيلي المصري </w:t>
      </w:r>
      <w:proofErr w:type="spellStart"/>
      <w:r w:rsidRPr="00342D66">
        <w:rPr>
          <w:rFonts w:asciiTheme="minorBidi" w:hAnsiTheme="minorBidi"/>
          <w:sz w:val="24"/>
          <w:szCs w:val="24"/>
          <w:rtl/>
          <w:lang w:bidi="ar-IQ"/>
        </w:rPr>
        <w:t>آلهمذاني</w:t>
      </w:r>
      <w:proofErr w:type="spellEnd"/>
    </w:p>
    <w:p w:rsidR="00725C7D" w:rsidRPr="00342D66" w:rsidRDefault="00725C7D" w:rsidP="00725C7D">
      <w:pPr>
        <w:pStyle w:val="a4"/>
        <w:bidi/>
        <w:jc w:val="both"/>
        <w:rPr>
          <w:rFonts w:asciiTheme="minorBidi" w:hAnsiTheme="minorBidi"/>
          <w:sz w:val="24"/>
          <w:szCs w:val="24"/>
          <w:rtl/>
          <w:lang w:bidi="ar-IQ"/>
        </w:rPr>
      </w:pPr>
      <w:r w:rsidRPr="00342D66">
        <w:rPr>
          <w:rFonts w:asciiTheme="minorBidi" w:hAnsiTheme="minorBidi"/>
          <w:sz w:val="24"/>
          <w:szCs w:val="24"/>
          <w:rtl/>
          <w:lang w:bidi="ar-IQ"/>
        </w:rPr>
        <w:t xml:space="preserve">الناشر: دار الفكر - </w:t>
      </w:r>
      <w:proofErr w:type="spellStart"/>
      <w:r w:rsidRPr="00342D66">
        <w:rPr>
          <w:rFonts w:asciiTheme="minorBidi" w:hAnsiTheme="minorBidi"/>
          <w:sz w:val="24"/>
          <w:szCs w:val="24"/>
          <w:rtl/>
          <w:lang w:bidi="ar-IQ"/>
        </w:rPr>
        <w:t>دمشق</w:t>
      </w:r>
      <w:proofErr w:type="gramStart"/>
      <w:r w:rsidRPr="00342D66">
        <w:rPr>
          <w:rFonts w:asciiTheme="minorBidi" w:hAnsiTheme="minorBidi"/>
          <w:sz w:val="24"/>
          <w:szCs w:val="24"/>
          <w:rtl/>
          <w:lang w:bidi="ar-IQ"/>
        </w:rPr>
        <w:t>،الطبعة</w:t>
      </w:r>
      <w:proofErr w:type="spellEnd"/>
      <w:proofErr w:type="gramEnd"/>
      <w:r w:rsidRPr="00342D66">
        <w:rPr>
          <w:rFonts w:asciiTheme="minorBidi" w:hAnsiTheme="minorBidi"/>
          <w:sz w:val="24"/>
          <w:szCs w:val="24"/>
          <w:rtl/>
          <w:lang w:bidi="ar-IQ"/>
        </w:rPr>
        <w:t xml:space="preserve"> الثانية، 1985، تحقيق: محمد محيي الدين عبد الحميد، عدد الأجزاء: 4</w:t>
      </w:r>
    </w:p>
    <w:p w:rsidR="00725C7D" w:rsidRPr="00342D66" w:rsidRDefault="00725C7D" w:rsidP="00725C7D">
      <w:pPr>
        <w:pStyle w:val="a4"/>
        <w:bidi/>
        <w:jc w:val="both"/>
        <w:rPr>
          <w:rFonts w:asciiTheme="minorBidi" w:hAnsiTheme="minorBidi"/>
          <w:sz w:val="24"/>
          <w:szCs w:val="24"/>
          <w:rtl/>
          <w:lang w:bidi="ar-IQ"/>
        </w:rPr>
      </w:pPr>
      <w:r w:rsidRPr="00342D66">
        <w:rPr>
          <w:rFonts w:asciiTheme="minorBidi" w:hAnsiTheme="minorBidi"/>
          <w:sz w:val="24"/>
          <w:szCs w:val="24"/>
          <w:rtl/>
          <w:lang w:bidi="ar-IQ"/>
        </w:rPr>
        <w:t xml:space="preserve">6- كتاب اللمع في </w:t>
      </w:r>
      <w:proofErr w:type="spellStart"/>
      <w:r w:rsidRPr="00342D66">
        <w:rPr>
          <w:rFonts w:asciiTheme="minorBidi" w:hAnsiTheme="minorBidi"/>
          <w:sz w:val="24"/>
          <w:szCs w:val="24"/>
          <w:rtl/>
          <w:lang w:bidi="ar-IQ"/>
        </w:rPr>
        <w:t>العربية،المؤلف</w:t>
      </w:r>
      <w:proofErr w:type="spellEnd"/>
      <w:r w:rsidRPr="00342D66">
        <w:rPr>
          <w:rFonts w:asciiTheme="minorBidi" w:hAnsiTheme="minorBidi"/>
          <w:sz w:val="24"/>
          <w:szCs w:val="24"/>
          <w:rtl/>
          <w:lang w:bidi="ar-IQ"/>
        </w:rPr>
        <w:t>: أبو الفتح عثمان بن جني الموصلي النحوي، تحقيق: فائز فارس، الناشر: دار الكتب الثقافية - الكويت، 1972، عدد الأجزاء: 1، 84</w:t>
      </w:r>
      <w:r w:rsidRPr="00342D66">
        <w:rPr>
          <w:rFonts w:asciiTheme="minorBidi" w:hAnsiTheme="minorBidi"/>
          <w:sz w:val="24"/>
          <w:szCs w:val="24"/>
          <w:lang w:bidi="ar-IQ"/>
        </w:rPr>
        <w:t>.</w:t>
      </w:r>
    </w:p>
    <w:p w:rsidR="00725C7D" w:rsidRPr="00342D66" w:rsidRDefault="00725C7D" w:rsidP="00725C7D">
      <w:pPr>
        <w:pStyle w:val="a4"/>
        <w:bidi/>
        <w:jc w:val="both"/>
        <w:rPr>
          <w:rFonts w:asciiTheme="minorBidi" w:hAnsiTheme="minorBidi"/>
          <w:sz w:val="24"/>
          <w:szCs w:val="24"/>
          <w:rtl/>
          <w:lang w:bidi="ar-IQ"/>
        </w:rPr>
      </w:pPr>
      <w:r w:rsidRPr="00342D66">
        <w:rPr>
          <w:rFonts w:asciiTheme="minorBidi" w:hAnsiTheme="minorBidi"/>
          <w:sz w:val="24"/>
          <w:szCs w:val="24"/>
          <w:rtl/>
          <w:lang w:bidi="ar-IQ"/>
        </w:rPr>
        <w:t>7- معجم القاموس المحيط / تأليف، الشيخ مجد الدين محمد بن يعقوب الفيروز آبادي الشيرازي: منشورات مطبعة عالم الكتب اللبنانية، بيروت، ط3/1966م.</w:t>
      </w:r>
    </w:p>
    <w:p w:rsidR="00725C7D" w:rsidRPr="00342D66" w:rsidRDefault="00725C7D" w:rsidP="00725C7D">
      <w:pPr>
        <w:pStyle w:val="a4"/>
        <w:bidi/>
        <w:jc w:val="both"/>
        <w:rPr>
          <w:rFonts w:asciiTheme="minorBidi" w:hAnsiTheme="minorBidi"/>
          <w:sz w:val="24"/>
          <w:szCs w:val="24"/>
          <w:rtl/>
          <w:lang w:bidi="ar-IQ"/>
        </w:rPr>
      </w:pPr>
      <w:r w:rsidRPr="00342D66">
        <w:rPr>
          <w:rFonts w:asciiTheme="minorBidi" w:hAnsiTheme="minorBidi"/>
          <w:sz w:val="24"/>
          <w:szCs w:val="24"/>
          <w:rtl/>
          <w:lang w:bidi="ar-IQ"/>
        </w:rPr>
        <w:t xml:space="preserve">8- مهيار </w:t>
      </w:r>
      <w:proofErr w:type="spellStart"/>
      <w:r w:rsidRPr="00342D66">
        <w:rPr>
          <w:rFonts w:asciiTheme="minorBidi" w:hAnsiTheme="minorBidi"/>
          <w:sz w:val="24"/>
          <w:szCs w:val="24"/>
          <w:rtl/>
          <w:lang w:bidi="ar-IQ"/>
        </w:rPr>
        <w:t>الديلمي</w:t>
      </w:r>
      <w:proofErr w:type="spellEnd"/>
      <w:r w:rsidRPr="00342D66">
        <w:rPr>
          <w:rFonts w:asciiTheme="minorBidi" w:hAnsiTheme="minorBidi"/>
          <w:sz w:val="24"/>
          <w:szCs w:val="24"/>
          <w:rtl/>
          <w:lang w:bidi="ar-IQ"/>
        </w:rPr>
        <w:t xml:space="preserve"> (حياته وشعره)، </w:t>
      </w:r>
      <w:proofErr w:type="spellStart"/>
      <w:r w:rsidRPr="00342D66">
        <w:rPr>
          <w:rFonts w:asciiTheme="minorBidi" w:hAnsiTheme="minorBidi"/>
          <w:sz w:val="24"/>
          <w:szCs w:val="24"/>
          <w:rtl/>
          <w:lang w:bidi="ar-IQ"/>
        </w:rPr>
        <w:t>د.عصام</w:t>
      </w:r>
      <w:proofErr w:type="spellEnd"/>
      <w:r w:rsidRPr="00342D66">
        <w:rPr>
          <w:rFonts w:asciiTheme="minorBidi" w:hAnsiTheme="minorBidi"/>
          <w:sz w:val="24"/>
          <w:szCs w:val="24"/>
          <w:rtl/>
          <w:lang w:bidi="ar-IQ"/>
        </w:rPr>
        <w:t xml:space="preserve"> عبد علي، منشورات وزارة الثقافة </w:t>
      </w:r>
      <w:proofErr w:type="gramStart"/>
      <w:r w:rsidRPr="00342D66">
        <w:rPr>
          <w:rFonts w:asciiTheme="minorBidi" w:hAnsiTheme="minorBidi"/>
          <w:sz w:val="24"/>
          <w:szCs w:val="24"/>
          <w:rtl/>
          <w:lang w:bidi="ar-IQ"/>
        </w:rPr>
        <w:t>والإعلام</w:t>
      </w:r>
      <w:proofErr w:type="gramEnd"/>
      <w:r w:rsidRPr="00342D66">
        <w:rPr>
          <w:rFonts w:asciiTheme="minorBidi" w:hAnsiTheme="minorBidi"/>
          <w:sz w:val="24"/>
          <w:szCs w:val="24"/>
          <w:rtl/>
          <w:lang w:bidi="ar-IQ"/>
        </w:rPr>
        <w:t xml:space="preserve"> العراقية ـ بغداد، ط1/1976م.</w:t>
      </w:r>
    </w:p>
    <w:p w:rsidR="00725C7D" w:rsidRPr="00342D66" w:rsidRDefault="00725C7D" w:rsidP="00725C7D">
      <w:pPr>
        <w:pStyle w:val="a4"/>
        <w:bidi/>
        <w:jc w:val="both"/>
        <w:rPr>
          <w:rFonts w:asciiTheme="minorBidi" w:hAnsiTheme="minorBidi"/>
          <w:sz w:val="24"/>
          <w:szCs w:val="24"/>
          <w:rtl/>
          <w:lang w:bidi="ar-IQ"/>
        </w:rPr>
      </w:pPr>
      <w:r w:rsidRPr="00342D66">
        <w:rPr>
          <w:rFonts w:asciiTheme="minorBidi" w:hAnsiTheme="minorBidi"/>
          <w:sz w:val="24"/>
          <w:szCs w:val="24"/>
          <w:rtl/>
          <w:lang w:bidi="ar-IQ"/>
        </w:rPr>
        <w:t xml:space="preserve">9- النجوم الزاهرة في ملوك مصر والقاهرة، تأليف م جمال الدين أبي المحاسن يوسف بن تغري بردي </w:t>
      </w:r>
      <w:proofErr w:type="spellStart"/>
      <w:r w:rsidRPr="00342D66">
        <w:rPr>
          <w:rFonts w:asciiTheme="minorBidi" w:hAnsiTheme="minorBidi"/>
          <w:sz w:val="24"/>
          <w:szCs w:val="24"/>
          <w:rtl/>
          <w:lang w:bidi="ar-IQ"/>
        </w:rPr>
        <w:t>الاتابكي</w:t>
      </w:r>
      <w:proofErr w:type="spellEnd"/>
      <w:r w:rsidRPr="00342D66">
        <w:rPr>
          <w:rFonts w:asciiTheme="minorBidi" w:hAnsiTheme="minorBidi"/>
          <w:sz w:val="24"/>
          <w:szCs w:val="24"/>
          <w:rtl/>
          <w:lang w:bidi="ar-IQ"/>
        </w:rPr>
        <w:t>، قدم له وعلق عليه محمد حسين شمس الدين، منشورات، دار الكتب العلمية، ط1، بيروت 1413هـ ـ 1993م، ج29.</w:t>
      </w:r>
    </w:p>
    <w:p w:rsidR="00725C7D" w:rsidRDefault="00725C7D" w:rsidP="00725C7D">
      <w:pPr>
        <w:jc w:val="right"/>
        <w:rPr>
          <w:rFonts w:ascii="Times New Roman" w:eastAsia="Times New Roman" w:hAnsi="Times New Roman" w:cs="Times New Roman"/>
          <w:sz w:val="28"/>
          <w:szCs w:val="28"/>
          <w:rtl/>
        </w:rPr>
      </w:pPr>
    </w:p>
    <w:p w:rsidR="00725C7D" w:rsidRDefault="00725C7D" w:rsidP="00725C7D">
      <w:pPr>
        <w:rPr>
          <w:rFonts w:ascii="Times New Roman" w:eastAsia="Times New Roman" w:hAnsi="Times New Roman" w:cs="Times New Roman"/>
          <w:sz w:val="28"/>
          <w:szCs w:val="28"/>
        </w:rPr>
      </w:pPr>
    </w:p>
    <w:p w:rsidR="00F451EF" w:rsidRPr="004F7763" w:rsidRDefault="00F451EF" w:rsidP="004F7763"/>
    <w:sectPr w:rsidR="00F451EF" w:rsidRPr="004F7763" w:rsidSect="002B458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EA7" w:rsidRDefault="003B2EA7" w:rsidP="00C425FC">
      <w:pPr>
        <w:spacing w:after="0" w:line="240" w:lineRule="auto"/>
      </w:pPr>
      <w:r>
        <w:separator/>
      </w:r>
    </w:p>
  </w:endnote>
  <w:endnote w:type="continuationSeparator" w:id="0">
    <w:p w:rsidR="003B2EA7" w:rsidRDefault="003B2EA7"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EA7" w:rsidRDefault="003B2EA7" w:rsidP="00C425FC">
      <w:pPr>
        <w:spacing w:after="0" w:line="240" w:lineRule="auto"/>
      </w:pPr>
      <w:r>
        <w:separator/>
      </w:r>
    </w:p>
  </w:footnote>
  <w:footnote w:type="continuationSeparator" w:id="0">
    <w:p w:rsidR="003B2EA7" w:rsidRDefault="003B2EA7" w:rsidP="00C425FC">
      <w:pPr>
        <w:spacing w:after="0" w:line="240" w:lineRule="auto"/>
      </w:pPr>
      <w:r>
        <w:continuationSeparator/>
      </w:r>
    </w:p>
  </w:footnote>
  <w:footnote w:id="1">
    <w:p w:rsidR="00725C7D" w:rsidRPr="00342D66" w:rsidRDefault="00725C7D" w:rsidP="00725C7D">
      <w:pPr>
        <w:pStyle w:val="a4"/>
        <w:bidi/>
        <w:jc w:val="both"/>
        <w:rPr>
          <w:rFonts w:asciiTheme="minorBidi" w:hAnsiTheme="minorBidi"/>
          <w:rtl/>
          <w:lang w:bidi="ar-IQ"/>
        </w:rPr>
      </w:pPr>
      <w:r>
        <w:rPr>
          <w:rFonts w:asciiTheme="minorBidi" w:hAnsiTheme="minorBidi" w:hint="cs"/>
          <w:rtl/>
        </w:rPr>
        <w:t>(1)</w:t>
      </w:r>
      <w:r w:rsidRPr="00342D66">
        <w:rPr>
          <w:rFonts w:asciiTheme="minorBidi" w:hAnsiTheme="minorBidi"/>
          <w:rtl/>
          <w:lang w:bidi="ar-IQ"/>
        </w:rPr>
        <w:t xml:space="preserve"> ظ: معجم </w:t>
      </w:r>
      <w:r w:rsidRPr="00342D66">
        <w:rPr>
          <w:rFonts w:asciiTheme="minorBidi" w:hAnsiTheme="minorBidi"/>
          <w:rtl/>
        </w:rPr>
        <w:t>القاموس المحيط: للعلامة مجد الدين محمد بن يعقوب الفيروز آبادي, ضبط وتوثيق يوسف محمد البقاعي, طبع ونشر دار الفكر في بيروت سنة 1415 هـ ط1.</w:t>
      </w:r>
      <w:r w:rsidRPr="00342D66">
        <w:rPr>
          <w:rFonts w:asciiTheme="minorBidi" w:hAnsiTheme="minorBidi"/>
          <w:rtl/>
          <w:lang w:bidi="ar-IQ"/>
        </w:rPr>
        <w:t>، 1/275.</w:t>
      </w:r>
    </w:p>
  </w:footnote>
  <w:footnote w:id="2">
    <w:p w:rsidR="00725C7D" w:rsidRPr="00342D66" w:rsidRDefault="00725C7D" w:rsidP="00725C7D">
      <w:pPr>
        <w:pStyle w:val="a4"/>
        <w:bidi/>
        <w:jc w:val="both"/>
        <w:rPr>
          <w:rFonts w:asciiTheme="minorBidi" w:hAnsiTheme="minorBidi"/>
          <w:rtl/>
          <w:lang w:bidi="ar-IQ"/>
        </w:rPr>
      </w:pPr>
      <w:r w:rsidRPr="00342D66">
        <w:rPr>
          <w:rFonts w:asciiTheme="minorBidi" w:hAnsiTheme="minorBidi"/>
          <w:rtl/>
        </w:rPr>
        <w:t>(2</w:t>
      </w:r>
      <w:r w:rsidRPr="00342D66">
        <w:rPr>
          <w:rFonts w:asciiTheme="minorBidi" w:hAnsiTheme="minorBidi"/>
          <w:rtl/>
          <w:lang w:bidi="ar-IQ"/>
        </w:rPr>
        <w:t xml:space="preserve">) ظ: شرح </w:t>
      </w:r>
      <w:proofErr w:type="spellStart"/>
      <w:r w:rsidRPr="00342D66">
        <w:rPr>
          <w:rFonts w:asciiTheme="minorBidi" w:hAnsiTheme="minorBidi"/>
          <w:rtl/>
          <w:lang w:bidi="ar-IQ"/>
        </w:rPr>
        <w:t>إبن</w:t>
      </w:r>
      <w:proofErr w:type="spellEnd"/>
      <w:r w:rsidRPr="00342D66">
        <w:rPr>
          <w:rFonts w:asciiTheme="minorBidi" w:hAnsiTheme="minorBidi"/>
          <w:rtl/>
          <w:lang w:bidi="ar-IQ"/>
        </w:rPr>
        <w:t xml:space="preserve"> </w:t>
      </w:r>
      <w:proofErr w:type="spellStart"/>
      <w:r w:rsidRPr="00342D66">
        <w:rPr>
          <w:rFonts w:asciiTheme="minorBidi" w:hAnsiTheme="minorBidi"/>
          <w:rtl/>
          <w:lang w:bidi="ar-IQ"/>
        </w:rPr>
        <w:t>عقيل،المؤلف</w:t>
      </w:r>
      <w:proofErr w:type="spellEnd"/>
      <w:r w:rsidRPr="00342D66">
        <w:rPr>
          <w:rFonts w:asciiTheme="minorBidi" w:hAnsiTheme="minorBidi"/>
          <w:rtl/>
          <w:lang w:bidi="ar-IQ"/>
        </w:rPr>
        <w:t xml:space="preserve">: بهاء الدين عبد الله بن عقيل العقيلي المصري </w:t>
      </w:r>
      <w:proofErr w:type="spellStart"/>
      <w:r w:rsidRPr="00342D66">
        <w:rPr>
          <w:rFonts w:asciiTheme="minorBidi" w:hAnsiTheme="minorBidi"/>
          <w:rtl/>
          <w:lang w:bidi="ar-IQ"/>
        </w:rPr>
        <w:t>آلهمذاني</w:t>
      </w:r>
      <w:proofErr w:type="spellEnd"/>
    </w:p>
    <w:p w:rsidR="00725C7D" w:rsidRPr="00342D66" w:rsidRDefault="00725C7D" w:rsidP="00725C7D">
      <w:pPr>
        <w:pStyle w:val="a4"/>
        <w:bidi/>
        <w:jc w:val="both"/>
        <w:rPr>
          <w:rFonts w:asciiTheme="minorBidi" w:hAnsiTheme="minorBidi"/>
          <w:rtl/>
          <w:lang w:bidi="ar-IQ"/>
        </w:rPr>
      </w:pPr>
      <w:r w:rsidRPr="00342D66">
        <w:rPr>
          <w:rFonts w:asciiTheme="minorBidi" w:hAnsiTheme="minorBidi"/>
          <w:rtl/>
          <w:lang w:bidi="ar-IQ"/>
        </w:rPr>
        <w:t xml:space="preserve">الناشر: دار الفكر - </w:t>
      </w:r>
      <w:proofErr w:type="spellStart"/>
      <w:r w:rsidRPr="00342D66">
        <w:rPr>
          <w:rFonts w:asciiTheme="minorBidi" w:hAnsiTheme="minorBidi"/>
          <w:rtl/>
          <w:lang w:bidi="ar-IQ"/>
        </w:rPr>
        <w:t>دمشق،الطبعة</w:t>
      </w:r>
      <w:proofErr w:type="spellEnd"/>
      <w:r w:rsidRPr="00342D66">
        <w:rPr>
          <w:rFonts w:asciiTheme="minorBidi" w:hAnsiTheme="minorBidi"/>
          <w:rtl/>
          <w:lang w:bidi="ar-IQ"/>
        </w:rPr>
        <w:t xml:space="preserve"> الثانية، 1985، تحقيق: محمد محيي الدين عبد الحميد عدد الأجزاء: 4، 3/ 128، 3/ 129، و 4/261،و جامع الدروس العربية تأليف: الشيخ مصطفى </w:t>
      </w:r>
      <w:proofErr w:type="spellStart"/>
      <w:r w:rsidRPr="00342D66">
        <w:rPr>
          <w:rFonts w:asciiTheme="minorBidi" w:hAnsiTheme="minorBidi"/>
          <w:rtl/>
          <w:lang w:bidi="ar-IQ"/>
        </w:rPr>
        <w:t>الغلاييني</w:t>
      </w:r>
      <w:proofErr w:type="spellEnd"/>
      <w:r w:rsidRPr="00342D66">
        <w:rPr>
          <w:rFonts w:asciiTheme="minorBidi" w:hAnsiTheme="minorBidi"/>
          <w:rtl/>
          <w:lang w:bidi="ar-IQ"/>
        </w:rPr>
        <w:t xml:space="preserve"> (1886 – 1944م)منشورات: دار إحياء التراث العربي بيروت – لبنان ط1 (1425هـ - 2004</w:t>
      </w:r>
      <w:r w:rsidRPr="00342D66">
        <w:rPr>
          <w:rFonts w:asciiTheme="minorBidi" w:hAnsiTheme="minorBidi"/>
          <w:rtl/>
        </w:rPr>
        <w:t>)،</w:t>
      </w:r>
      <w:r w:rsidRPr="00342D66">
        <w:rPr>
          <w:rFonts w:asciiTheme="minorBidi" w:hAnsiTheme="minorBidi"/>
          <w:rtl/>
          <w:lang w:bidi="ar-IQ"/>
        </w:rPr>
        <w:t xml:space="preserve"> 543.</w:t>
      </w:r>
    </w:p>
  </w:footnote>
  <w:footnote w:id="3">
    <w:p w:rsidR="00725C7D" w:rsidRPr="00342D66" w:rsidRDefault="00725C7D" w:rsidP="00725C7D">
      <w:pPr>
        <w:pStyle w:val="a4"/>
        <w:bidi/>
        <w:jc w:val="both"/>
        <w:rPr>
          <w:rFonts w:asciiTheme="minorBidi" w:hAnsiTheme="minorBidi"/>
          <w:rtl/>
          <w:lang w:bidi="ar-IQ"/>
        </w:rPr>
      </w:pPr>
      <w:r>
        <w:rPr>
          <w:rFonts w:asciiTheme="minorBidi" w:hAnsiTheme="minorBidi" w:hint="cs"/>
          <w:rtl/>
        </w:rPr>
        <w:t>(3)</w:t>
      </w:r>
      <w:r w:rsidRPr="00342D66">
        <w:rPr>
          <w:rFonts w:asciiTheme="minorBidi" w:hAnsiTheme="minorBidi"/>
          <w:rtl/>
          <w:lang w:bidi="ar-IQ"/>
        </w:rPr>
        <w:t xml:space="preserve"> ظ: جامع الدروس العربية، 543.</w:t>
      </w:r>
    </w:p>
  </w:footnote>
  <w:footnote w:id="4">
    <w:p w:rsidR="00725C7D" w:rsidRPr="00342D66" w:rsidRDefault="00725C7D" w:rsidP="00725C7D">
      <w:pPr>
        <w:pStyle w:val="a4"/>
        <w:bidi/>
        <w:jc w:val="both"/>
        <w:rPr>
          <w:rFonts w:asciiTheme="minorBidi" w:hAnsiTheme="minorBidi"/>
          <w:rtl/>
          <w:lang w:bidi="ar-IQ"/>
        </w:rPr>
      </w:pPr>
      <w:r>
        <w:rPr>
          <w:rFonts w:asciiTheme="minorBidi" w:hAnsiTheme="minorBidi" w:hint="cs"/>
          <w:rtl/>
          <w:lang w:bidi="ar-IQ"/>
        </w:rPr>
        <w:t>(4)</w:t>
      </w:r>
      <w:r w:rsidRPr="00342D66">
        <w:rPr>
          <w:rFonts w:asciiTheme="minorBidi" w:hAnsiTheme="minorBidi"/>
          <w:rtl/>
          <w:lang w:bidi="ar-IQ"/>
        </w:rPr>
        <w:t xml:space="preserve"> ظ: شرح ابن عقيل، 3/ 129 و 4/ 261.</w:t>
      </w:r>
    </w:p>
  </w:footnote>
  <w:footnote w:id="5">
    <w:p w:rsidR="00725C7D" w:rsidRPr="00342D66" w:rsidRDefault="00725C7D" w:rsidP="00725C7D">
      <w:pPr>
        <w:pStyle w:val="a4"/>
        <w:bidi/>
        <w:jc w:val="both"/>
        <w:rPr>
          <w:rFonts w:asciiTheme="minorBidi" w:hAnsiTheme="minorBidi"/>
          <w:b/>
          <w:bCs/>
          <w:rtl/>
          <w:lang w:bidi="ar-IQ"/>
        </w:rPr>
      </w:pPr>
      <w:r>
        <w:rPr>
          <w:rStyle w:val="a3"/>
          <w:rFonts w:asciiTheme="minorBidi" w:hAnsiTheme="minorBidi" w:hint="cs"/>
          <w:rtl/>
          <w:lang w:bidi="ar-IQ"/>
        </w:rPr>
        <w:t>(5)</w:t>
      </w:r>
      <w:r w:rsidRPr="00342D66">
        <w:rPr>
          <w:rFonts w:asciiTheme="minorBidi" w:hAnsiTheme="minorBidi"/>
          <w:rtl/>
        </w:rPr>
        <w:t xml:space="preserve"> ظ: </w:t>
      </w:r>
      <w:r w:rsidRPr="00342D66">
        <w:rPr>
          <w:rFonts w:asciiTheme="minorBidi" w:hAnsiTheme="minorBidi"/>
          <w:b/>
          <w:bCs/>
          <w:rtl/>
          <w:lang w:bidi="ar-IQ"/>
        </w:rPr>
        <w:t>كتا</w:t>
      </w:r>
      <w:r w:rsidRPr="00342D66">
        <w:rPr>
          <w:rFonts w:asciiTheme="minorBidi" w:hAnsiTheme="minorBidi"/>
          <w:rtl/>
          <w:lang w:bidi="ar-IQ"/>
        </w:rPr>
        <w:t xml:space="preserve">ب اللمع في </w:t>
      </w:r>
      <w:proofErr w:type="spellStart"/>
      <w:r w:rsidRPr="00342D66">
        <w:rPr>
          <w:rFonts w:asciiTheme="minorBidi" w:hAnsiTheme="minorBidi"/>
          <w:rtl/>
          <w:lang w:bidi="ar-IQ"/>
        </w:rPr>
        <w:t>العربية،المؤلف</w:t>
      </w:r>
      <w:proofErr w:type="spellEnd"/>
      <w:r w:rsidRPr="00342D66">
        <w:rPr>
          <w:rFonts w:asciiTheme="minorBidi" w:hAnsiTheme="minorBidi"/>
          <w:rtl/>
          <w:lang w:bidi="ar-IQ"/>
        </w:rPr>
        <w:t>: أبو الفتح عثمان بن جني الموصلي النحوي، تحقيق: فائز فارس الناشر دار الكتب الثقافية - الكويت، 1972، عدد الأجزاء: 1، 84.</w:t>
      </w:r>
    </w:p>
  </w:footnote>
  <w:footnote w:id="6">
    <w:p w:rsidR="00725C7D" w:rsidRPr="00342D66" w:rsidRDefault="00725C7D" w:rsidP="00725C7D">
      <w:pPr>
        <w:pStyle w:val="a4"/>
        <w:bidi/>
        <w:jc w:val="both"/>
        <w:rPr>
          <w:rFonts w:asciiTheme="minorBidi" w:hAnsiTheme="minorBidi"/>
          <w:rtl/>
          <w:lang w:bidi="ar-IQ"/>
        </w:rPr>
      </w:pPr>
      <w:r w:rsidRPr="00342D66">
        <w:rPr>
          <w:rFonts w:asciiTheme="minorBidi" w:hAnsiTheme="minorBidi"/>
          <w:rtl/>
        </w:rPr>
        <w:t>(</w:t>
      </w:r>
      <w:r>
        <w:rPr>
          <w:rFonts w:asciiTheme="minorBidi" w:hAnsiTheme="minorBidi" w:hint="cs"/>
          <w:rtl/>
        </w:rPr>
        <w:t>6</w:t>
      </w:r>
      <w:r w:rsidRPr="00342D66">
        <w:rPr>
          <w:rFonts w:asciiTheme="minorBidi" w:hAnsiTheme="minorBidi"/>
          <w:rtl/>
          <w:lang w:bidi="ar-IQ"/>
        </w:rPr>
        <w:t xml:space="preserve">) ظ: أعلام الشعر العربي/ محمد علي موسى، منشورات دار الشعر الجديد، الطبعة الأولى / حزيران / 1961م، 19 و مهيار </w:t>
      </w:r>
      <w:proofErr w:type="spellStart"/>
      <w:r w:rsidRPr="00342D66">
        <w:rPr>
          <w:rFonts w:asciiTheme="minorBidi" w:hAnsiTheme="minorBidi"/>
          <w:rtl/>
          <w:lang w:bidi="ar-IQ"/>
        </w:rPr>
        <w:t>الديلمي</w:t>
      </w:r>
      <w:proofErr w:type="spellEnd"/>
      <w:r w:rsidRPr="00342D66">
        <w:rPr>
          <w:rFonts w:asciiTheme="minorBidi" w:hAnsiTheme="minorBidi"/>
          <w:rtl/>
          <w:lang w:bidi="ar-IQ"/>
        </w:rPr>
        <w:t xml:space="preserve"> (حياته وشعره)، عصام عبد علي، منشورات وزارة الثقافة والإعلام العراقية ـ بغداد، ط1/1976م 15.</w:t>
      </w:r>
    </w:p>
  </w:footnote>
  <w:footnote w:id="7">
    <w:p w:rsidR="00725C7D" w:rsidRPr="00342D66" w:rsidRDefault="00725C7D" w:rsidP="00725C7D">
      <w:pPr>
        <w:pStyle w:val="a4"/>
        <w:bidi/>
        <w:jc w:val="both"/>
        <w:rPr>
          <w:rFonts w:asciiTheme="minorBidi" w:hAnsiTheme="minorBidi"/>
          <w:rtl/>
          <w:lang w:bidi="ar-IQ"/>
        </w:rPr>
      </w:pPr>
      <w:r>
        <w:rPr>
          <w:rFonts w:asciiTheme="minorBidi" w:hAnsiTheme="minorBidi" w:hint="cs"/>
          <w:rtl/>
        </w:rPr>
        <w:t>(7)</w:t>
      </w:r>
      <w:r w:rsidRPr="00342D66">
        <w:rPr>
          <w:rFonts w:asciiTheme="minorBidi" w:hAnsiTheme="minorBidi"/>
          <w:rtl/>
          <w:lang w:bidi="ar-IQ"/>
        </w:rPr>
        <w:t xml:space="preserve"> ظ: مهيار </w:t>
      </w:r>
      <w:proofErr w:type="spellStart"/>
      <w:r w:rsidRPr="00342D66">
        <w:rPr>
          <w:rFonts w:asciiTheme="minorBidi" w:hAnsiTheme="minorBidi"/>
          <w:rtl/>
          <w:lang w:bidi="ar-IQ"/>
        </w:rPr>
        <w:t>الديلمي</w:t>
      </w:r>
      <w:proofErr w:type="spellEnd"/>
      <w:r w:rsidRPr="00342D66">
        <w:rPr>
          <w:rFonts w:asciiTheme="minorBidi" w:hAnsiTheme="minorBidi"/>
          <w:rtl/>
          <w:lang w:bidi="ar-IQ"/>
        </w:rPr>
        <w:t xml:space="preserve"> (حياته وشعره)/ 16.</w:t>
      </w:r>
    </w:p>
  </w:footnote>
  <w:footnote w:id="8">
    <w:p w:rsidR="00725C7D" w:rsidRPr="00342D66" w:rsidRDefault="00725C7D" w:rsidP="00725C7D">
      <w:pPr>
        <w:pStyle w:val="a4"/>
        <w:bidi/>
        <w:jc w:val="both"/>
        <w:rPr>
          <w:rFonts w:asciiTheme="minorBidi" w:hAnsiTheme="minorBidi"/>
          <w:rtl/>
          <w:lang w:bidi="ar-IQ"/>
        </w:rPr>
      </w:pPr>
      <w:r>
        <w:rPr>
          <w:rFonts w:asciiTheme="minorBidi" w:hAnsiTheme="minorBidi" w:hint="cs"/>
          <w:rtl/>
        </w:rPr>
        <w:t>(8)</w:t>
      </w:r>
      <w:r w:rsidRPr="00342D66">
        <w:rPr>
          <w:rFonts w:asciiTheme="minorBidi" w:hAnsiTheme="minorBidi"/>
          <w:rtl/>
          <w:lang w:bidi="ar-IQ"/>
        </w:rPr>
        <w:t xml:space="preserve"> ظ: النجوم الزاهرة في ملوك مصر والقاهرة، ابن تغري بردي </w:t>
      </w:r>
      <w:proofErr w:type="spellStart"/>
      <w:r w:rsidRPr="00342D66">
        <w:rPr>
          <w:rFonts w:asciiTheme="minorBidi" w:hAnsiTheme="minorBidi"/>
          <w:rtl/>
          <w:lang w:bidi="ar-IQ"/>
        </w:rPr>
        <w:t>الأتابكي</w:t>
      </w:r>
      <w:proofErr w:type="spellEnd"/>
      <w:r w:rsidRPr="00342D66">
        <w:rPr>
          <w:rFonts w:asciiTheme="minorBidi" w:hAnsiTheme="minorBidi"/>
          <w:rtl/>
          <w:lang w:bidi="ar-IQ"/>
        </w:rPr>
        <w:t>: 5/29.</w:t>
      </w:r>
    </w:p>
  </w:footnote>
  <w:footnote w:id="9">
    <w:p w:rsidR="00725C7D" w:rsidRPr="00342D66" w:rsidRDefault="00725C7D" w:rsidP="00725C7D">
      <w:pPr>
        <w:pStyle w:val="a4"/>
        <w:bidi/>
        <w:jc w:val="both"/>
        <w:rPr>
          <w:rFonts w:asciiTheme="minorBidi" w:hAnsiTheme="minorBidi"/>
          <w:rtl/>
          <w:lang w:bidi="ar-IQ"/>
        </w:rPr>
      </w:pPr>
      <w:r>
        <w:rPr>
          <w:rFonts w:asciiTheme="minorBidi" w:hAnsiTheme="minorBidi" w:hint="cs"/>
          <w:rtl/>
        </w:rPr>
        <w:t>(9)</w:t>
      </w:r>
      <w:r w:rsidRPr="00342D66">
        <w:rPr>
          <w:rFonts w:asciiTheme="minorBidi" w:hAnsiTheme="minorBidi"/>
          <w:rtl/>
          <w:lang w:bidi="ar-IQ"/>
        </w:rPr>
        <w:t xml:space="preserve"> ظ/ جامع الدروس العربية: 544.</w:t>
      </w:r>
    </w:p>
  </w:footnote>
  <w:footnote w:id="10">
    <w:p w:rsidR="00725C7D" w:rsidRPr="00342D66" w:rsidRDefault="00725C7D" w:rsidP="00725C7D">
      <w:pPr>
        <w:pStyle w:val="a4"/>
        <w:bidi/>
        <w:jc w:val="both"/>
        <w:rPr>
          <w:rFonts w:asciiTheme="minorBidi" w:hAnsiTheme="minorBidi"/>
          <w:rtl/>
          <w:lang w:bidi="ar-IQ"/>
        </w:rPr>
      </w:pPr>
      <w:r>
        <w:rPr>
          <w:rFonts w:asciiTheme="minorBidi" w:hAnsiTheme="minorBidi" w:hint="cs"/>
          <w:rtl/>
        </w:rPr>
        <w:t>(10)</w:t>
      </w:r>
      <w:r w:rsidRPr="00342D66">
        <w:rPr>
          <w:rFonts w:asciiTheme="minorBidi" w:hAnsiTheme="minorBidi"/>
          <w:rtl/>
          <w:lang w:bidi="ar-IQ"/>
        </w:rPr>
        <w:t xml:space="preserve"> ظ/ </w:t>
      </w:r>
      <w:proofErr w:type="spellStart"/>
      <w:r w:rsidRPr="00342D66">
        <w:rPr>
          <w:rFonts w:asciiTheme="minorBidi" w:hAnsiTheme="minorBidi"/>
          <w:rtl/>
          <w:lang w:bidi="ar-IQ"/>
        </w:rPr>
        <w:t>م.ن</w:t>
      </w:r>
      <w:proofErr w:type="spellEnd"/>
      <w:r w:rsidRPr="00342D66">
        <w:rPr>
          <w:rFonts w:asciiTheme="minorBidi" w:hAnsiTheme="minorBidi"/>
          <w:rtl/>
          <w:lang w:bidi="ar-IQ"/>
        </w:rPr>
        <w:t>: 544.</w:t>
      </w:r>
    </w:p>
  </w:footnote>
  <w:footnote w:id="11">
    <w:p w:rsidR="00725C7D" w:rsidRPr="00875AFB" w:rsidRDefault="00725C7D" w:rsidP="00725C7D">
      <w:pPr>
        <w:pStyle w:val="a4"/>
        <w:bidi/>
        <w:jc w:val="both"/>
        <w:rPr>
          <w:rtl/>
          <w:lang w:bidi="ar-IQ"/>
        </w:rPr>
      </w:pPr>
      <w:r>
        <w:rPr>
          <w:rFonts w:asciiTheme="minorBidi" w:hAnsiTheme="minorBidi" w:hint="cs"/>
          <w:rtl/>
        </w:rPr>
        <w:t>(11)</w:t>
      </w:r>
      <w:r w:rsidRPr="00342D66">
        <w:rPr>
          <w:rFonts w:asciiTheme="minorBidi" w:hAnsiTheme="minorBidi"/>
          <w:rtl/>
          <w:lang w:bidi="ar-IQ"/>
        </w:rPr>
        <w:t xml:space="preserve"> ديوان مهيار </w:t>
      </w:r>
      <w:proofErr w:type="spellStart"/>
      <w:r w:rsidRPr="00342D66">
        <w:rPr>
          <w:rFonts w:asciiTheme="minorBidi" w:hAnsiTheme="minorBidi"/>
          <w:rtl/>
          <w:lang w:bidi="ar-IQ"/>
        </w:rPr>
        <w:t>الديلمي</w:t>
      </w:r>
      <w:proofErr w:type="spellEnd"/>
      <w:r w:rsidRPr="00342D66">
        <w:rPr>
          <w:rFonts w:asciiTheme="minorBidi" w:hAnsiTheme="minorBidi"/>
          <w:rtl/>
          <w:lang w:bidi="ar-IQ"/>
        </w:rPr>
        <w:t>، تحقيق/ أحمد نسيم: 3/111.</w:t>
      </w:r>
    </w:p>
  </w:footnote>
  <w:footnote w:id="12">
    <w:p w:rsidR="00725C7D" w:rsidRPr="00342D66" w:rsidRDefault="00725C7D" w:rsidP="00725C7D">
      <w:pPr>
        <w:pStyle w:val="a4"/>
        <w:bidi/>
        <w:jc w:val="both"/>
        <w:rPr>
          <w:rFonts w:asciiTheme="minorBidi" w:hAnsiTheme="minorBidi"/>
          <w:rtl/>
          <w:lang w:bidi="ar-IQ"/>
        </w:rPr>
      </w:pPr>
      <w:r w:rsidRPr="00342D66">
        <w:rPr>
          <w:rFonts w:asciiTheme="minorBidi" w:hAnsiTheme="minorBidi"/>
          <w:rtl/>
        </w:rPr>
        <w:t>(</w:t>
      </w:r>
      <w:r w:rsidRPr="00342D66">
        <w:rPr>
          <w:rStyle w:val="a3"/>
          <w:rFonts w:asciiTheme="minorBidi" w:hAnsiTheme="minorBidi"/>
        </w:rPr>
        <w:footnoteRef/>
      </w:r>
      <w:r w:rsidRPr="00342D66">
        <w:rPr>
          <w:rFonts w:asciiTheme="minorBidi" w:hAnsiTheme="minorBidi"/>
          <w:rtl/>
        </w:rPr>
        <w:t>)</w:t>
      </w:r>
      <w:r w:rsidRPr="00342D66">
        <w:rPr>
          <w:rFonts w:asciiTheme="minorBidi" w:hAnsiTheme="minorBidi"/>
          <w:rtl/>
          <w:lang w:bidi="ar-IQ"/>
        </w:rPr>
        <w:t xml:space="preserve"> </w:t>
      </w:r>
      <w:proofErr w:type="spellStart"/>
      <w:r w:rsidRPr="00342D66">
        <w:rPr>
          <w:rFonts w:asciiTheme="minorBidi" w:hAnsiTheme="minorBidi"/>
          <w:rtl/>
          <w:lang w:bidi="ar-IQ"/>
        </w:rPr>
        <w:t>م.ن</w:t>
      </w:r>
      <w:proofErr w:type="spellEnd"/>
      <w:r w:rsidRPr="00342D66">
        <w:rPr>
          <w:rFonts w:asciiTheme="minorBidi" w:hAnsiTheme="minorBidi"/>
          <w:rtl/>
          <w:lang w:bidi="ar-IQ"/>
        </w:rPr>
        <w:t>: 1/ 299.</w:t>
      </w:r>
    </w:p>
  </w:footnote>
  <w:footnote w:id="13">
    <w:p w:rsidR="00725C7D" w:rsidRPr="00342D66" w:rsidRDefault="00725C7D" w:rsidP="00725C7D">
      <w:pPr>
        <w:pStyle w:val="a4"/>
        <w:bidi/>
        <w:jc w:val="both"/>
        <w:rPr>
          <w:rFonts w:asciiTheme="minorBidi" w:hAnsiTheme="minorBidi"/>
          <w:rtl/>
          <w:lang w:bidi="ar-IQ"/>
        </w:rPr>
      </w:pPr>
      <w:r w:rsidRPr="00342D66">
        <w:rPr>
          <w:rFonts w:asciiTheme="minorBidi" w:hAnsiTheme="minorBidi"/>
          <w:rtl/>
        </w:rPr>
        <w:t>(</w:t>
      </w:r>
      <w:r w:rsidRPr="00342D66">
        <w:rPr>
          <w:rStyle w:val="a3"/>
          <w:rFonts w:asciiTheme="minorBidi" w:hAnsiTheme="minorBidi"/>
        </w:rPr>
        <w:footnoteRef/>
      </w:r>
      <w:r w:rsidRPr="00342D66">
        <w:rPr>
          <w:rFonts w:asciiTheme="minorBidi" w:hAnsiTheme="minorBidi"/>
          <w:rtl/>
        </w:rPr>
        <w:t>)</w:t>
      </w:r>
      <w:r w:rsidRPr="00342D66">
        <w:rPr>
          <w:rFonts w:asciiTheme="minorBidi" w:hAnsiTheme="minorBidi"/>
          <w:rtl/>
          <w:lang w:bidi="ar-IQ"/>
        </w:rPr>
        <w:t xml:space="preserve"> م.ن:3/50.</w:t>
      </w:r>
    </w:p>
  </w:footnote>
  <w:footnote w:id="14">
    <w:p w:rsidR="00725C7D" w:rsidRPr="00342D66" w:rsidRDefault="00725C7D" w:rsidP="00725C7D">
      <w:pPr>
        <w:pStyle w:val="a4"/>
        <w:bidi/>
        <w:jc w:val="both"/>
        <w:rPr>
          <w:rFonts w:asciiTheme="minorBidi" w:hAnsiTheme="minorBidi"/>
          <w:rtl/>
          <w:lang w:bidi="ar-IQ"/>
        </w:rPr>
      </w:pPr>
      <w:r w:rsidRPr="00342D66">
        <w:rPr>
          <w:rFonts w:asciiTheme="minorBidi" w:hAnsiTheme="minorBidi"/>
          <w:rtl/>
        </w:rPr>
        <w:t>(</w:t>
      </w:r>
      <w:r w:rsidRPr="00342D66">
        <w:rPr>
          <w:rStyle w:val="a3"/>
          <w:rFonts w:asciiTheme="minorBidi" w:hAnsiTheme="minorBidi"/>
        </w:rPr>
        <w:footnoteRef/>
      </w:r>
      <w:r w:rsidRPr="00342D66">
        <w:rPr>
          <w:rFonts w:asciiTheme="minorBidi" w:hAnsiTheme="minorBidi"/>
          <w:rtl/>
        </w:rPr>
        <w:t>)</w:t>
      </w:r>
      <w:r w:rsidRPr="00342D66">
        <w:rPr>
          <w:rFonts w:asciiTheme="minorBidi" w:hAnsiTheme="minorBidi"/>
          <w:rtl/>
          <w:lang w:bidi="ar-IQ"/>
        </w:rPr>
        <w:t xml:space="preserve"> م.ن:2/261.</w:t>
      </w:r>
    </w:p>
  </w:footnote>
  <w:footnote w:id="15">
    <w:p w:rsidR="00725C7D" w:rsidRPr="00342D66" w:rsidRDefault="00725C7D" w:rsidP="00725C7D">
      <w:pPr>
        <w:pStyle w:val="a4"/>
        <w:bidi/>
        <w:jc w:val="both"/>
        <w:rPr>
          <w:rFonts w:asciiTheme="minorBidi" w:hAnsiTheme="minorBidi"/>
          <w:rtl/>
          <w:lang w:bidi="ar-IQ"/>
        </w:rPr>
      </w:pPr>
      <w:r w:rsidRPr="00342D66">
        <w:rPr>
          <w:rFonts w:asciiTheme="minorBidi" w:hAnsiTheme="minorBidi"/>
          <w:rtl/>
        </w:rPr>
        <w:t>(</w:t>
      </w:r>
      <w:r w:rsidRPr="00342D66">
        <w:rPr>
          <w:rStyle w:val="a3"/>
          <w:rFonts w:asciiTheme="minorBidi" w:hAnsiTheme="minorBidi"/>
        </w:rPr>
        <w:footnoteRef/>
      </w:r>
      <w:r w:rsidRPr="00342D66">
        <w:rPr>
          <w:rFonts w:asciiTheme="minorBidi" w:hAnsiTheme="minorBidi"/>
          <w:rtl/>
        </w:rPr>
        <w:t>)</w:t>
      </w:r>
      <w:r w:rsidRPr="00342D66">
        <w:rPr>
          <w:rFonts w:asciiTheme="minorBidi" w:hAnsiTheme="minorBidi"/>
          <w:rtl/>
          <w:lang w:bidi="ar-IQ"/>
        </w:rPr>
        <w:t xml:space="preserve"> م.ن:2/264.</w:t>
      </w:r>
    </w:p>
  </w:footnote>
  <w:footnote w:id="16">
    <w:p w:rsidR="00725C7D" w:rsidRPr="00342D66" w:rsidRDefault="00725C7D" w:rsidP="00725C7D">
      <w:pPr>
        <w:pStyle w:val="a4"/>
        <w:bidi/>
        <w:jc w:val="both"/>
        <w:rPr>
          <w:rFonts w:asciiTheme="minorBidi" w:hAnsiTheme="minorBidi"/>
          <w:rtl/>
          <w:lang w:bidi="ar-IQ"/>
        </w:rPr>
      </w:pPr>
      <w:r w:rsidRPr="00342D66">
        <w:rPr>
          <w:rFonts w:asciiTheme="minorBidi" w:hAnsiTheme="minorBidi"/>
          <w:rtl/>
        </w:rPr>
        <w:t>(</w:t>
      </w:r>
      <w:r w:rsidRPr="00342D66">
        <w:rPr>
          <w:rStyle w:val="a3"/>
          <w:rFonts w:asciiTheme="minorBidi" w:hAnsiTheme="minorBidi"/>
        </w:rPr>
        <w:footnoteRef/>
      </w:r>
      <w:r w:rsidRPr="00342D66">
        <w:rPr>
          <w:rFonts w:asciiTheme="minorBidi" w:hAnsiTheme="minorBidi"/>
          <w:rtl/>
        </w:rPr>
        <w:t>)</w:t>
      </w:r>
      <w:r w:rsidRPr="00342D66">
        <w:rPr>
          <w:rFonts w:asciiTheme="minorBidi" w:hAnsiTheme="minorBidi"/>
          <w:rtl/>
          <w:lang w:bidi="ar-IQ"/>
        </w:rPr>
        <w:t xml:space="preserve"> م.ن:2/183.</w:t>
      </w:r>
    </w:p>
  </w:footnote>
  <w:footnote w:id="17">
    <w:p w:rsidR="00725C7D" w:rsidRPr="0073410E" w:rsidRDefault="00725C7D" w:rsidP="00725C7D">
      <w:pPr>
        <w:pStyle w:val="a4"/>
        <w:bidi/>
        <w:jc w:val="both"/>
        <w:rPr>
          <w:rFonts w:cs="Arabic Transparent"/>
          <w:sz w:val="24"/>
          <w:szCs w:val="24"/>
          <w:rtl/>
          <w:lang w:bidi="ar-IQ"/>
        </w:rPr>
      </w:pPr>
      <w:r w:rsidRPr="00342D66">
        <w:rPr>
          <w:rFonts w:asciiTheme="minorBidi" w:hAnsiTheme="minorBidi"/>
          <w:rtl/>
        </w:rPr>
        <w:t>(</w:t>
      </w:r>
      <w:r w:rsidRPr="00342D66">
        <w:rPr>
          <w:rStyle w:val="a3"/>
          <w:rFonts w:asciiTheme="minorBidi" w:hAnsiTheme="minorBidi"/>
        </w:rPr>
        <w:footnoteRef/>
      </w:r>
      <w:r w:rsidRPr="00342D66">
        <w:rPr>
          <w:rFonts w:asciiTheme="minorBidi" w:hAnsiTheme="minorBidi"/>
          <w:rtl/>
        </w:rPr>
        <w:t>)</w:t>
      </w:r>
      <w:r w:rsidRPr="00342D66">
        <w:rPr>
          <w:rFonts w:asciiTheme="minorBidi" w:hAnsiTheme="minorBidi"/>
          <w:rtl/>
          <w:lang w:bidi="ar-IQ"/>
        </w:rPr>
        <w:t xml:space="preserve"> م.ن:2/369.</w:t>
      </w:r>
    </w:p>
  </w:footnote>
  <w:footnote w:id="18">
    <w:p w:rsidR="00725C7D" w:rsidRPr="00342D66" w:rsidRDefault="00725C7D" w:rsidP="00725C7D">
      <w:pPr>
        <w:pStyle w:val="a4"/>
        <w:bidi/>
        <w:jc w:val="both"/>
        <w:rPr>
          <w:rFonts w:asciiTheme="minorBidi" w:hAnsiTheme="minorBidi"/>
          <w:rtl/>
          <w:lang w:bidi="ar-IQ"/>
        </w:rPr>
      </w:pPr>
      <w:r w:rsidRPr="00342D66">
        <w:rPr>
          <w:rFonts w:asciiTheme="minorBidi" w:hAnsiTheme="minorBidi"/>
          <w:rtl/>
        </w:rPr>
        <w:t>(</w:t>
      </w:r>
      <w:r w:rsidRPr="00342D66">
        <w:rPr>
          <w:rStyle w:val="a3"/>
          <w:rFonts w:asciiTheme="minorBidi" w:hAnsiTheme="minorBidi"/>
        </w:rPr>
        <w:footnoteRef/>
      </w:r>
      <w:r w:rsidRPr="00342D66">
        <w:rPr>
          <w:rFonts w:asciiTheme="minorBidi" w:hAnsiTheme="minorBidi"/>
          <w:rtl/>
        </w:rPr>
        <w:t>)</w:t>
      </w:r>
      <w:r w:rsidRPr="00342D66">
        <w:rPr>
          <w:rFonts w:asciiTheme="minorBidi" w:hAnsiTheme="minorBidi"/>
          <w:rtl/>
          <w:lang w:bidi="ar-IQ"/>
        </w:rPr>
        <w:t xml:space="preserve"> م.ن:1/300.</w:t>
      </w:r>
    </w:p>
  </w:footnote>
  <w:footnote w:id="19">
    <w:p w:rsidR="00725C7D" w:rsidRPr="00342D66" w:rsidRDefault="00725C7D" w:rsidP="00725C7D">
      <w:pPr>
        <w:pStyle w:val="a4"/>
        <w:bidi/>
        <w:jc w:val="both"/>
        <w:rPr>
          <w:rFonts w:asciiTheme="minorBidi" w:hAnsiTheme="minorBidi"/>
          <w:rtl/>
          <w:lang w:bidi="ar-IQ"/>
        </w:rPr>
      </w:pPr>
      <w:r w:rsidRPr="00342D66">
        <w:rPr>
          <w:rFonts w:asciiTheme="minorBidi" w:hAnsiTheme="minorBidi"/>
          <w:rtl/>
        </w:rPr>
        <w:t>(</w:t>
      </w:r>
      <w:r w:rsidRPr="00342D66">
        <w:rPr>
          <w:rStyle w:val="a3"/>
          <w:rFonts w:asciiTheme="minorBidi" w:hAnsiTheme="minorBidi"/>
        </w:rPr>
        <w:footnoteRef/>
      </w:r>
      <w:r w:rsidRPr="00342D66">
        <w:rPr>
          <w:rFonts w:asciiTheme="minorBidi" w:hAnsiTheme="minorBidi"/>
          <w:rtl/>
        </w:rPr>
        <w:t>)</w:t>
      </w:r>
      <w:r w:rsidRPr="00342D66">
        <w:rPr>
          <w:rFonts w:asciiTheme="minorBidi" w:hAnsiTheme="minorBidi"/>
          <w:rtl/>
          <w:lang w:bidi="ar-IQ"/>
        </w:rPr>
        <w:t xml:space="preserve"> م.ن:2/368.</w:t>
      </w:r>
    </w:p>
  </w:footnote>
  <w:footnote w:id="20">
    <w:p w:rsidR="00725C7D" w:rsidRPr="00342D66" w:rsidRDefault="00725C7D" w:rsidP="00725C7D">
      <w:pPr>
        <w:pStyle w:val="a4"/>
        <w:bidi/>
        <w:jc w:val="both"/>
        <w:rPr>
          <w:rFonts w:asciiTheme="minorBidi" w:hAnsiTheme="minorBidi"/>
          <w:rtl/>
          <w:lang w:bidi="ar-IQ"/>
        </w:rPr>
      </w:pPr>
      <w:r w:rsidRPr="00342D66">
        <w:rPr>
          <w:rFonts w:asciiTheme="minorBidi" w:hAnsiTheme="minorBidi"/>
          <w:rtl/>
        </w:rPr>
        <w:t>(</w:t>
      </w:r>
      <w:r w:rsidRPr="00342D66">
        <w:rPr>
          <w:rStyle w:val="a3"/>
          <w:rFonts w:asciiTheme="minorBidi" w:hAnsiTheme="minorBidi"/>
        </w:rPr>
        <w:footnoteRef/>
      </w:r>
      <w:r w:rsidRPr="00342D66">
        <w:rPr>
          <w:rFonts w:asciiTheme="minorBidi" w:hAnsiTheme="minorBidi"/>
          <w:rtl/>
        </w:rPr>
        <w:t>)</w:t>
      </w:r>
      <w:r w:rsidRPr="00342D66">
        <w:rPr>
          <w:rFonts w:asciiTheme="minorBidi" w:hAnsiTheme="minorBidi"/>
          <w:rtl/>
          <w:lang w:bidi="ar-IQ"/>
        </w:rPr>
        <w:t xml:space="preserve"> م.ن:2/330.</w:t>
      </w:r>
    </w:p>
  </w:footnote>
  <w:footnote w:id="21">
    <w:p w:rsidR="00725C7D" w:rsidRPr="00342D66" w:rsidRDefault="00725C7D" w:rsidP="00725C7D">
      <w:pPr>
        <w:pStyle w:val="a4"/>
        <w:bidi/>
        <w:jc w:val="both"/>
        <w:rPr>
          <w:rFonts w:asciiTheme="minorBidi" w:hAnsiTheme="minorBidi"/>
          <w:rtl/>
          <w:lang w:bidi="ar-IQ"/>
        </w:rPr>
      </w:pPr>
      <w:r w:rsidRPr="00342D66">
        <w:rPr>
          <w:rFonts w:asciiTheme="minorBidi" w:hAnsiTheme="minorBidi"/>
          <w:rtl/>
        </w:rPr>
        <w:t>(</w:t>
      </w:r>
      <w:r w:rsidRPr="00342D66">
        <w:rPr>
          <w:rStyle w:val="a3"/>
          <w:rFonts w:asciiTheme="minorBidi" w:hAnsiTheme="minorBidi"/>
        </w:rPr>
        <w:footnoteRef/>
      </w:r>
      <w:r w:rsidRPr="00342D66">
        <w:rPr>
          <w:rFonts w:asciiTheme="minorBidi" w:hAnsiTheme="minorBidi"/>
          <w:rtl/>
        </w:rPr>
        <w:t>)</w:t>
      </w:r>
      <w:r w:rsidRPr="00342D66">
        <w:rPr>
          <w:rFonts w:asciiTheme="minorBidi" w:hAnsiTheme="minorBidi"/>
          <w:rtl/>
          <w:lang w:bidi="ar-IQ"/>
        </w:rPr>
        <w:t xml:space="preserve"> م.ن:2/182.</w:t>
      </w:r>
    </w:p>
  </w:footnote>
  <w:footnote w:id="22">
    <w:p w:rsidR="00725C7D" w:rsidRPr="00342D66" w:rsidRDefault="00725C7D" w:rsidP="00725C7D">
      <w:pPr>
        <w:pStyle w:val="a4"/>
        <w:bidi/>
        <w:jc w:val="both"/>
        <w:rPr>
          <w:rFonts w:asciiTheme="minorBidi" w:hAnsiTheme="minorBidi"/>
          <w:rtl/>
          <w:lang w:bidi="ar-IQ"/>
        </w:rPr>
      </w:pPr>
      <w:r w:rsidRPr="00342D66">
        <w:rPr>
          <w:rFonts w:asciiTheme="minorBidi" w:hAnsiTheme="minorBidi"/>
          <w:rtl/>
        </w:rPr>
        <w:t>(</w:t>
      </w:r>
      <w:r w:rsidRPr="00342D66">
        <w:rPr>
          <w:rStyle w:val="a3"/>
          <w:rFonts w:asciiTheme="minorBidi" w:hAnsiTheme="minorBidi"/>
        </w:rPr>
        <w:footnoteRef/>
      </w:r>
      <w:r w:rsidRPr="00342D66">
        <w:rPr>
          <w:rFonts w:asciiTheme="minorBidi" w:hAnsiTheme="minorBidi"/>
          <w:rtl/>
        </w:rPr>
        <w:t>)</w:t>
      </w:r>
      <w:r w:rsidRPr="00342D66">
        <w:rPr>
          <w:rFonts w:asciiTheme="minorBidi" w:hAnsiTheme="minorBidi"/>
          <w:rtl/>
          <w:lang w:bidi="ar-IQ"/>
        </w:rPr>
        <w:t xml:space="preserve"> م.ن:2/183.</w:t>
      </w:r>
    </w:p>
  </w:footnote>
  <w:footnote w:id="23">
    <w:p w:rsidR="00725C7D" w:rsidRPr="00875AFB" w:rsidRDefault="00725C7D" w:rsidP="00725C7D">
      <w:pPr>
        <w:pStyle w:val="a4"/>
        <w:bidi/>
        <w:jc w:val="both"/>
        <w:rPr>
          <w:rtl/>
          <w:lang w:bidi="ar-IQ"/>
        </w:rPr>
      </w:pPr>
      <w:r w:rsidRPr="00342D66">
        <w:rPr>
          <w:rFonts w:asciiTheme="minorBidi" w:hAnsiTheme="minorBidi"/>
          <w:rtl/>
        </w:rPr>
        <w:t>(</w:t>
      </w:r>
      <w:r w:rsidRPr="00342D66">
        <w:rPr>
          <w:rStyle w:val="a3"/>
          <w:rFonts w:asciiTheme="minorBidi" w:hAnsiTheme="minorBidi"/>
        </w:rPr>
        <w:footnoteRef/>
      </w:r>
      <w:r w:rsidRPr="00342D66">
        <w:rPr>
          <w:rFonts w:asciiTheme="minorBidi" w:hAnsiTheme="minorBidi"/>
          <w:rtl/>
        </w:rPr>
        <w:t>)</w:t>
      </w:r>
      <w:r w:rsidRPr="00342D66">
        <w:rPr>
          <w:rFonts w:asciiTheme="minorBidi" w:hAnsiTheme="minorBidi"/>
          <w:rtl/>
          <w:lang w:bidi="ar-IQ"/>
        </w:rPr>
        <w:t xml:space="preserve"> م.ن:4/200.</w:t>
      </w:r>
    </w:p>
  </w:footnote>
  <w:footnote w:id="24">
    <w:p w:rsidR="00725C7D" w:rsidRPr="00342D66" w:rsidRDefault="00725C7D" w:rsidP="00725C7D">
      <w:pPr>
        <w:pStyle w:val="a4"/>
        <w:bidi/>
        <w:rPr>
          <w:rFonts w:asciiTheme="minorBidi" w:hAnsiTheme="minorBidi"/>
          <w:rtl/>
          <w:lang w:bidi="ar-IQ"/>
        </w:rPr>
      </w:pPr>
      <w:r w:rsidRPr="00342D66">
        <w:rPr>
          <w:rFonts w:asciiTheme="minorBidi" w:hAnsiTheme="minorBidi"/>
          <w:rtl/>
        </w:rPr>
        <w:t>(</w:t>
      </w:r>
      <w:r w:rsidRPr="00342D66">
        <w:rPr>
          <w:rStyle w:val="a3"/>
          <w:rFonts w:asciiTheme="minorBidi" w:hAnsiTheme="minorBidi"/>
        </w:rPr>
        <w:footnoteRef/>
      </w:r>
      <w:r w:rsidRPr="00342D66">
        <w:rPr>
          <w:rFonts w:asciiTheme="minorBidi" w:hAnsiTheme="minorBidi"/>
          <w:rtl/>
        </w:rPr>
        <w:t>)</w:t>
      </w:r>
      <w:r w:rsidRPr="00342D66">
        <w:rPr>
          <w:rFonts w:asciiTheme="minorBidi" w:hAnsiTheme="minorBidi"/>
          <w:rtl/>
          <w:lang w:bidi="ar-IQ"/>
        </w:rPr>
        <w:t xml:space="preserve"> م.ن:3/335.</w:t>
      </w:r>
    </w:p>
  </w:footnote>
  <w:footnote w:id="25">
    <w:p w:rsidR="00725C7D" w:rsidRPr="00342D66" w:rsidRDefault="00725C7D" w:rsidP="00725C7D">
      <w:pPr>
        <w:pStyle w:val="a4"/>
        <w:bidi/>
        <w:rPr>
          <w:rFonts w:asciiTheme="minorBidi" w:hAnsiTheme="minorBidi"/>
          <w:rtl/>
          <w:lang w:bidi="ar-IQ"/>
        </w:rPr>
      </w:pPr>
      <w:r w:rsidRPr="00342D66">
        <w:rPr>
          <w:rFonts w:asciiTheme="minorBidi" w:hAnsiTheme="minorBidi"/>
          <w:rtl/>
        </w:rPr>
        <w:t>(</w:t>
      </w:r>
      <w:r w:rsidRPr="00342D66">
        <w:rPr>
          <w:rStyle w:val="a3"/>
          <w:rFonts w:asciiTheme="minorBidi" w:hAnsiTheme="minorBidi"/>
        </w:rPr>
        <w:footnoteRef/>
      </w:r>
      <w:r w:rsidRPr="00342D66">
        <w:rPr>
          <w:rFonts w:asciiTheme="minorBidi" w:hAnsiTheme="minorBidi"/>
          <w:rtl/>
        </w:rPr>
        <w:t>)</w:t>
      </w:r>
      <w:r w:rsidRPr="00342D66">
        <w:rPr>
          <w:rFonts w:asciiTheme="minorBidi" w:hAnsiTheme="minorBidi"/>
          <w:rtl/>
          <w:lang w:bidi="ar-IQ"/>
        </w:rPr>
        <w:t xml:space="preserve"> م.ن:1/301.</w:t>
      </w:r>
    </w:p>
  </w:footnote>
  <w:footnote w:id="26">
    <w:p w:rsidR="00725C7D" w:rsidRPr="00342D66" w:rsidRDefault="00725C7D" w:rsidP="00725C7D">
      <w:pPr>
        <w:pStyle w:val="a4"/>
        <w:bidi/>
        <w:rPr>
          <w:rFonts w:asciiTheme="minorBidi" w:hAnsiTheme="minorBidi"/>
          <w:rtl/>
          <w:lang w:bidi="ar-IQ"/>
        </w:rPr>
      </w:pPr>
      <w:r w:rsidRPr="00342D66">
        <w:rPr>
          <w:rFonts w:asciiTheme="minorBidi" w:hAnsiTheme="minorBidi"/>
          <w:rtl/>
        </w:rPr>
        <w:t>(</w:t>
      </w:r>
      <w:r w:rsidRPr="00342D66">
        <w:rPr>
          <w:rStyle w:val="a3"/>
          <w:rFonts w:asciiTheme="minorBidi" w:hAnsiTheme="minorBidi"/>
        </w:rPr>
        <w:footnoteRef/>
      </w:r>
      <w:r w:rsidRPr="00342D66">
        <w:rPr>
          <w:rFonts w:asciiTheme="minorBidi" w:hAnsiTheme="minorBidi"/>
          <w:rtl/>
        </w:rPr>
        <w:t>)</w:t>
      </w:r>
      <w:r w:rsidRPr="00342D66">
        <w:rPr>
          <w:rFonts w:asciiTheme="minorBidi" w:hAnsiTheme="minorBidi"/>
          <w:rtl/>
          <w:lang w:bidi="ar-IQ"/>
        </w:rPr>
        <w:t xml:space="preserve"> م.ن:1/301.</w:t>
      </w:r>
    </w:p>
  </w:footnote>
  <w:footnote w:id="27">
    <w:p w:rsidR="00725C7D" w:rsidRPr="00342D66" w:rsidRDefault="00725C7D" w:rsidP="00725C7D">
      <w:pPr>
        <w:pStyle w:val="a4"/>
        <w:bidi/>
        <w:rPr>
          <w:rFonts w:asciiTheme="minorBidi" w:hAnsiTheme="minorBidi"/>
          <w:rtl/>
          <w:lang w:bidi="ar-IQ"/>
        </w:rPr>
      </w:pPr>
      <w:r w:rsidRPr="00342D66">
        <w:rPr>
          <w:rFonts w:asciiTheme="minorBidi" w:hAnsiTheme="minorBidi"/>
          <w:rtl/>
        </w:rPr>
        <w:t>(</w:t>
      </w:r>
      <w:r w:rsidRPr="00342D66">
        <w:rPr>
          <w:rStyle w:val="a3"/>
          <w:rFonts w:asciiTheme="minorBidi" w:hAnsiTheme="minorBidi"/>
        </w:rPr>
        <w:footnoteRef/>
      </w:r>
      <w:r w:rsidRPr="00342D66">
        <w:rPr>
          <w:rFonts w:asciiTheme="minorBidi" w:hAnsiTheme="minorBidi"/>
          <w:rtl/>
        </w:rPr>
        <w:t>)</w:t>
      </w:r>
      <w:r w:rsidRPr="00342D66">
        <w:rPr>
          <w:rFonts w:asciiTheme="minorBidi" w:hAnsiTheme="minorBidi"/>
          <w:rtl/>
          <w:lang w:bidi="ar-IQ"/>
        </w:rPr>
        <w:t xml:space="preserve"> م.ن:4/408.</w:t>
      </w:r>
    </w:p>
  </w:footnote>
  <w:footnote w:id="28">
    <w:p w:rsidR="00725C7D" w:rsidRPr="00875AFB" w:rsidRDefault="00725C7D" w:rsidP="00725C7D">
      <w:pPr>
        <w:pStyle w:val="a4"/>
        <w:bidi/>
        <w:rPr>
          <w:rtl/>
          <w:lang w:bidi="ar-IQ"/>
        </w:rPr>
      </w:pPr>
      <w:r w:rsidRPr="00342D66">
        <w:rPr>
          <w:rFonts w:asciiTheme="minorBidi" w:hAnsiTheme="minorBidi"/>
          <w:rtl/>
        </w:rPr>
        <w:t>(</w:t>
      </w:r>
      <w:r w:rsidRPr="00342D66">
        <w:rPr>
          <w:rStyle w:val="a3"/>
          <w:rFonts w:asciiTheme="minorBidi" w:hAnsiTheme="minorBidi"/>
        </w:rPr>
        <w:footnoteRef/>
      </w:r>
      <w:r w:rsidRPr="00342D66">
        <w:rPr>
          <w:rFonts w:asciiTheme="minorBidi" w:hAnsiTheme="minorBidi"/>
          <w:rtl/>
        </w:rPr>
        <w:t>)</w:t>
      </w:r>
      <w:r w:rsidRPr="00342D66">
        <w:rPr>
          <w:rFonts w:asciiTheme="minorBidi" w:hAnsiTheme="minorBidi"/>
          <w:rtl/>
          <w:lang w:bidi="ar-IQ"/>
        </w:rPr>
        <w:t xml:space="preserve"> م.ن:2/181.</w:t>
      </w:r>
    </w:p>
  </w:footnote>
  <w:footnote w:id="29">
    <w:p w:rsidR="00725C7D" w:rsidRPr="00342D66" w:rsidRDefault="00725C7D" w:rsidP="00725C7D">
      <w:pPr>
        <w:pStyle w:val="a4"/>
        <w:bidi/>
        <w:rPr>
          <w:rFonts w:asciiTheme="minorBidi" w:hAnsiTheme="minorBidi"/>
          <w:rtl/>
          <w:lang w:bidi="ar-IQ"/>
        </w:rPr>
      </w:pPr>
      <w:r w:rsidRPr="00342D66">
        <w:rPr>
          <w:rFonts w:asciiTheme="minorBidi" w:hAnsiTheme="minorBidi"/>
          <w:rtl/>
        </w:rPr>
        <w:t>(</w:t>
      </w:r>
      <w:r w:rsidRPr="00342D66">
        <w:rPr>
          <w:rStyle w:val="a3"/>
          <w:rFonts w:asciiTheme="minorBidi" w:hAnsiTheme="minorBidi"/>
        </w:rPr>
        <w:footnoteRef/>
      </w:r>
      <w:r w:rsidRPr="00342D66">
        <w:rPr>
          <w:rFonts w:asciiTheme="minorBidi" w:hAnsiTheme="minorBidi"/>
          <w:rtl/>
        </w:rPr>
        <w:t>)</w:t>
      </w:r>
      <w:r w:rsidRPr="00342D66">
        <w:rPr>
          <w:rFonts w:asciiTheme="minorBidi" w:hAnsiTheme="minorBidi"/>
          <w:rtl/>
          <w:lang w:bidi="ar-IQ"/>
        </w:rPr>
        <w:t xml:space="preserve"> م.ن:3/16. </w:t>
      </w:r>
    </w:p>
  </w:footnote>
  <w:footnote w:id="30">
    <w:p w:rsidR="00725C7D" w:rsidRPr="00342D66" w:rsidRDefault="00725C7D" w:rsidP="00725C7D">
      <w:pPr>
        <w:pStyle w:val="a4"/>
        <w:bidi/>
        <w:rPr>
          <w:rFonts w:asciiTheme="minorBidi" w:hAnsiTheme="minorBidi"/>
          <w:rtl/>
          <w:lang w:bidi="ar-IQ"/>
        </w:rPr>
      </w:pPr>
      <w:r w:rsidRPr="00342D66">
        <w:rPr>
          <w:rFonts w:asciiTheme="minorBidi" w:hAnsiTheme="minorBidi"/>
          <w:rtl/>
        </w:rPr>
        <w:t>(</w:t>
      </w:r>
      <w:r w:rsidRPr="00342D66">
        <w:rPr>
          <w:rStyle w:val="a3"/>
          <w:rFonts w:asciiTheme="minorBidi" w:hAnsiTheme="minorBidi"/>
        </w:rPr>
        <w:footnoteRef/>
      </w:r>
      <w:r w:rsidRPr="00342D66">
        <w:rPr>
          <w:rFonts w:asciiTheme="minorBidi" w:hAnsiTheme="minorBidi"/>
          <w:rtl/>
        </w:rPr>
        <w:t>)</w:t>
      </w:r>
      <w:r w:rsidRPr="00342D66">
        <w:rPr>
          <w:rFonts w:asciiTheme="minorBidi" w:hAnsiTheme="minorBidi"/>
          <w:rtl/>
          <w:lang w:bidi="ar-IQ"/>
        </w:rPr>
        <w:t xml:space="preserve"> م.ن:11/16.</w:t>
      </w:r>
    </w:p>
  </w:footnote>
  <w:footnote w:id="31">
    <w:p w:rsidR="00725C7D" w:rsidRPr="00342D66" w:rsidRDefault="00725C7D" w:rsidP="00725C7D">
      <w:pPr>
        <w:pStyle w:val="a4"/>
        <w:bidi/>
        <w:rPr>
          <w:rFonts w:asciiTheme="minorBidi" w:hAnsiTheme="minorBidi"/>
          <w:rtl/>
          <w:lang w:bidi="ar-IQ"/>
        </w:rPr>
      </w:pPr>
      <w:r w:rsidRPr="00342D66">
        <w:rPr>
          <w:rFonts w:asciiTheme="minorBidi" w:hAnsiTheme="minorBidi"/>
          <w:rtl/>
        </w:rPr>
        <w:t>(</w:t>
      </w:r>
      <w:r w:rsidRPr="00342D66">
        <w:rPr>
          <w:rStyle w:val="a3"/>
          <w:rFonts w:asciiTheme="minorBidi" w:hAnsiTheme="minorBidi"/>
        </w:rPr>
        <w:footnoteRef/>
      </w:r>
      <w:r w:rsidRPr="00342D66">
        <w:rPr>
          <w:rFonts w:asciiTheme="minorBidi" w:hAnsiTheme="minorBidi"/>
          <w:rtl/>
        </w:rPr>
        <w:t>)</w:t>
      </w:r>
      <w:r w:rsidRPr="00342D66">
        <w:rPr>
          <w:rFonts w:asciiTheme="minorBidi" w:hAnsiTheme="minorBidi"/>
          <w:rtl/>
          <w:lang w:bidi="ar-IQ"/>
        </w:rPr>
        <w:t xml:space="preserve"> م.ن:2/182.</w:t>
      </w:r>
    </w:p>
  </w:footnote>
  <w:footnote w:id="32">
    <w:p w:rsidR="00725C7D" w:rsidRPr="00342D66" w:rsidRDefault="00725C7D" w:rsidP="00725C7D">
      <w:pPr>
        <w:pStyle w:val="a4"/>
        <w:bidi/>
        <w:rPr>
          <w:rFonts w:asciiTheme="minorBidi" w:hAnsiTheme="minorBidi"/>
          <w:rtl/>
          <w:lang w:bidi="ar-IQ"/>
        </w:rPr>
      </w:pPr>
      <w:r w:rsidRPr="00342D66">
        <w:rPr>
          <w:rFonts w:asciiTheme="minorBidi" w:hAnsiTheme="minorBidi"/>
          <w:rtl/>
        </w:rPr>
        <w:t>(</w:t>
      </w:r>
      <w:r w:rsidRPr="00342D66">
        <w:rPr>
          <w:rStyle w:val="a3"/>
          <w:rFonts w:asciiTheme="minorBidi" w:hAnsiTheme="minorBidi"/>
        </w:rPr>
        <w:footnoteRef/>
      </w:r>
      <w:r w:rsidRPr="00342D66">
        <w:rPr>
          <w:rFonts w:asciiTheme="minorBidi" w:hAnsiTheme="minorBidi"/>
          <w:rtl/>
        </w:rPr>
        <w:t>)</w:t>
      </w:r>
      <w:r w:rsidRPr="00342D66">
        <w:rPr>
          <w:rFonts w:asciiTheme="minorBidi" w:hAnsiTheme="minorBidi"/>
          <w:rtl/>
          <w:lang w:bidi="ar-IQ"/>
        </w:rPr>
        <w:t xml:space="preserve"> م.ن:3/301.</w:t>
      </w:r>
    </w:p>
  </w:footnote>
  <w:footnote w:id="33">
    <w:p w:rsidR="00725C7D" w:rsidRPr="00342D66" w:rsidRDefault="00725C7D" w:rsidP="00725C7D">
      <w:pPr>
        <w:pStyle w:val="a4"/>
        <w:bidi/>
        <w:rPr>
          <w:rFonts w:asciiTheme="minorBidi" w:hAnsiTheme="minorBidi"/>
          <w:rtl/>
          <w:lang w:bidi="ar-IQ"/>
        </w:rPr>
      </w:pPr>
      <w:r w:rsidRPr="00342D66">
        <w:rPr>
          <w:rFonts w:asciiTheme="minorBidi" w:hAnsiTheme="minorBidi"/>
          <w:rtl/>
        </w:rPr>
        <w:t>(</w:t>
      </w:r>
      <w:r w:rsidRPr="00342D66">
        <w:rPr>
          <w:rStyle w:val="a3"/>
          <w:rFonts w:asciiTheme="minorBidi" w:hAnsiTheme="minorBidi"/>
        </w:rPr>
        <w:footnoteRef/>
      </w:r>
      <w:r w:rsidRPr="00342D66">
        <w:rPr>
          <w:rFonts w:asciiTheme="minorBidi" w:hAnsiTheme="minorBidi"/>
          <w:rtl/>
        </w:rPr>
        <w:t>)</w:t>
      </w:r>
      <w:r w:rsidRPr="00342D66">
        <w:rPr>
          <w:rFonts w:asciiTheme="minorBidi" w:hAnsiTheme="minorBidi"/>
          <w:rtl/>
          <w:lang w:bidi="ar-IQ"/>
        </w:rPr>
        <w:t xml:space="preserve"> م.ن:4/408.</w:t>
      </w:r>
    </w:p>
  </w:footnote>
  <w:footnote w:id="34">
    <w:p w:rsidR="00725C7D" w:rsidRPr="0073410E" w:rsidRDefault="00725C7D" w:rsidP="00725C7D">
      <w:pPr>
        <w:pStyle w:val="a4"/>
        <w:bidi/>
        <w:rPr>
          <w:rFonts w:cs="Arabic Transparent"/>
          <w:rtl/>
          <w:lang w:bidi="ar-IQ"/>
        </w:rPr>
      </w:pPr>
      <w:r w:rsidRPr="00342D66">
        <w:rPr>
          <w:rFonts w:asciiTheme="minorBidi" w:hAnsiTheme="minorBidi"/>
          <w:rtl/>
        </w:rPr>
        <w:t>(</w:t>
      </w:r>
      <w:r w:rsidRPr="00342D66">
        <w:rPr>
          <w:rStyle w:val="a3"/>
          <w:rFonts w:asciiTheme="minorBidi" w:hAnsiTheme="minorBidi"/>
        </w:rPr>
        <w:footnoteRef/>
      </w:r>
      <w:r w:rsidRPr="00342D66">
        <w:rPr>
          <w:rFonts w:asciiTheme="minorBidi" w:hAnsiTheme="minorBidi"/>
          <w:rtl/>
        </w:rPr>
        <w:t>)</w:t>
      </w:r>
      <w:r w:rsidRPr="00342D66">
        <w:rPr>
          <w:rFonts w:asciiTheme="minorBidi" w:hAnsiTheme="minorBidi"/>
          <w:rtl/>
          <w:lang w:bidi="ar-IQ"/>
        </w:rPr>
        <w:t xml:space="preserve"> م.ن:1/301.</w:t>
      </w:r>
    </w:p>
  </w:footnote>
  <w:footnote w:id="35">
    <w:p w:rsidR="00725C7D" w:rsidRPr="00342D66" w:rsidRDefault="00725C7D" w:rsidP="00725C7D">
      <w:pPr>
        <w:pStyle w:val="a4"/>
        <w:bidi/>
        <w:jc w:val="both"/>
        <w:rPr>
          <w:rFonts w:asciiTheme="minorBidi" w:hAnsiTheme="minorBidi"/>
          <w:rtl/>
          <w:lang w:bidi="ar-IQ"/>
        </w:rPr>
      </w:pPr>
      <w:r w:rsidRPr="00342D66">
        <w:rPr>
          <w:rFonts w:asciiTheme="minorBidi" w:hAnsiTheme="minorBidi"/>
          <w:rtl/>
        </w:rPr>
        <w:t>(</w:t>
      </w:r>
      <w:r w:rsidRPr="00342D66">
        <w:rPr>
          <w:rStyle w:val="a3"/>
          <w:rFonts w:asciiTheme="minorBidi" w:hAnsiTheme="minorBidi"/>
        </w:rPr>
        <w:footnoteRef/>
      </w:r>
      <w:r w:rsidRPr="00342D66">
        <w:rPr>
          <w:rFonts w:asciiTheme="minorBidi" w:hAnsiTheme="minorBidi"/>
          <w:rtl/>
        </w:rPr>
        <w:t>)</w:t>
      </w:r>
      <w:r w:rsidRPr="00342D66">
        <w:rPr>
          <w:rFonts w:asciiTheme="minorBidi" w:hAnsiTheme="minorBidi"/>
          <w:rtl/>
          <w:lang w:bidi="ar-IQ"/>
        </w:rPr>
        <w:t xml:space="preserve"> م.ن:2/182.</w:t>
      </w:r>
    </w:p>
  </w:footnote>
  <w:footnote w:id="36">
    <w:p w:rsidR="00725C7D" w:rsidRPr="00342D66" w:rsidRDefault="00725C7D" w:rsidP="00725C7D">
      <w:pPr>
        <w:pStyle w:val="a4"/>
        <w:bidi/>
        <w:jc w:val="both"/>
        <w:rPr>
          <w:rFonts w:asciiTheme="minorBidi" w:hAnsiTheme="minorBidi"/>
          <w:rtl/>
          <w:lang w:bidi="ar-IQ"/>
        </w:rPr>
      </w:pPr>
      <w:r w:rsidRPr="00342D66">
        <w:rPr>
          <w:rFonts w:asciiTheme="minorBidi" w:hAnsiTheme="minorBidi"/>
          <w:rtl/>
        </w:rPr>
        <w:t>(</w:t>
      </w:r>
      <w:r w:rsidRPr="00342D66">
        <w:rPr>
          <w:rStyle w:val="a3"/>
          <w:rFonts w:asciiTheme="minorBidi" w:hAnsiTheme="minorBidi"/>
        </w:rPr>
        <w:footnoteRef/>
      </w:r>
      <w:r w:rsidRPr="00342D66">
        <w:rPr>
          <w:rFonts w:asciiTheme="minorBidi" w:hAnsiTheme="minorBidi"/>
          <w:rtl/>
        </w:rPr>
        <w:t>)</w:t>
      </w:r>
      <w:r w:rsidRPr="00342D66">
        <w:rPr>
          <w:rFonts w:asciiTheme="minorBidi" w:hAnsiTheme="minorBidi"/>
          <w:rtl/>
          <w:lang w:bidi="ar-IQ"/>
        </w:rPr>
        <w:t xml:space="preserve"> م.ن:2/183.</w:t>
      </w:r>
    </w:p>
  </w:footnote>
  <w:footnote w:id="37">
    <w:p w:rsidR="00725C7D" w:rsidRPr="00342D66" w:rsidRDefault="00725C7D" w:rsidP="00725C7D">
      <w:pPr>
        <w:pStyle w:val="a4"/>
        <w:bidi/>
        <w:jc w:val="both"/>
        <w:rPr>
          <w:rFonts w:asciiTheme="minorBidi" w:hAnsiTheme="minorBidi"/>
          <w:rtl/>
          <w:lang w:bidi="ar-IQ"/>
        </w:rPr>
      </w:pPr>
      <w:r>
        <w:rPr>
          <w:rFonts w:asciiTheme="minorBidi" w:hAnsiTheme="minorBidi" w:hint="cs"/>
          <w:rtl/>
          <w:lang w:bidi="ar-IQ"/>
        </w:rPr>
        <w:t>(3)</w:t>
      </w:r>
    </w:p>
  </w:footnote>
  <w:footnote w:id="38">
    <w:p w:rsidR="00725C7D" w:rsidRPr="00342D66" w:rsidRDefault="00725C7D" w:rsidP="00725C7D">
      <w:pPr>
        <w:pStyle w:val="a4"/>
        <w:bidi/>
        <w:jc w:val="both"/>
        <w:rPr>
          <w:rFonts w:asciiTheme="minorBidi" w:hAnsiTheme="minorBidi"/>
          <w:rtl/>
          <w:lang w:bidi="ar-IQ"/>
        </w:rPr>
      </w:pPr>
      <w:r w:rsidRPr="00342D66">
        <w:rPr>
          <w:rFonts w:asciiTheme="minorBidi" w:hAnsiTheme="minorBidi"/>
          <w:rtl/>
        </w:rPr>
        <w:t>(</w:t>
      </w:r>
      <w:r w:rsidRPr="00342D66">
        <w:rPr>
          <w:rStyle w:val="a3"/>
          <w:rFonts w:asciiTheme="minorBidi" w:hAnsiTheme="minorBidi"/>
        </w:rPr>
        <w:footnoteRef/>
      </w:r>
      <w:r w:rsidRPr="00342D66">
        <w:rPr>
          <w:rFonts w:asciiTheme="minorBidi" w:hAnsiTheme="minorBidi"/>
          <w:rtl/>
        </w:rPr>
        <w:t>)</w:t>
      </w:r>
      <w:r w:rsidRPr="00342D66">
        <w:rPr>
          <w:rFonts w:asciiTheme="minorBidi" w:hAnsiTheme="minorBidi"/>
          <w:rtl/>
          <w:lang w:bidi="ar-IQ"/>
        </w:rPr>
        <w:t xml:space="preserve"> م.ن:2/182.</w:t>
      </w:r>
    </w:p>
  </w:footnote>
  <w:footnote w:id="39">
    <w:p w:rsidR="00725C7D" w:rsidRPr="00342D66" w:rsidRDefault="00725C7D" w:rsidP="00725C7D">
      <w:pPr>
        <w:pStyle w:val="a4"/>
        <w:bidi/>
        <w:jc w:val="both"/>
        <w:rPr>
          <w:rFonts w:asciiTheme="minorBidi" w:hAnsiTheme="minorBidi"/>
          <w:rtl/>
          <w:lang w:bidi="ar-IQ"/>
        </w:rPr>
      </w:pPr>
      <w:r w:rsidRPr="00342D66">
        <w:rPr>
          <w:rFonts w:asciiTheme="minorBidi" w:hAnsiTheme="minorBidi"/>
          <w:rtl/>
        </w:rPr>
        <w:t>(</w:t>
      </w:r>
      <w:r w:rsidRPr="00342D66">
        <w:rPr>
          <w:rStyle w:val="a3"/>
          <w:rFonts w:asciiTheme="minorBidi" w:hAnsiTheme="minorBidi"/>
        </w:rPr>
        <w:footnoteRef/>
      </w:r>
      <w:r w:rsidRPr="00342D66">
        <w:rPr>
          <w:rFonts w:asciiTheme="minorBidi" w:hAnsiTheme="minorBidi"/>
          <w:rtl/>
        </w:rPr>
        <w:t>)</w:t>
      </w:r>
      <w:r w:rsidRPr="00342D66">
        <w:rPr>
          <w:rFonts w:asciiTheme="minorBidi" w:hAnsiTheme="minorBidi"/>
          <w:rtl/>
          <w:lang w:bidi="ar-IQ"/>
        </w:rPr>
        <w:t xml:space="preserve"> جامع الدروس العربية:544.</w:t>
      </w:r>
    </w:p>
  </w:footnote>
  <w:footnote w:id="40">
    <w:p w:rsidR="00725C7D" w:rsidRPr="00342D66" w:rsidRDefault="00725C7D" w:rsidP="00725C7D">
      <w:pPr>
        <w:pStyle w:val="a4"/>
        <w:bidi/>
        <w:jc w:val="both"/>
        <w:rPr>
          <w:rFonts w:asciiTheme="minorBidi" w:hAnsiTheme="minorBidi"/>
          <w:rtl/>
          <w:lang w:bidi="ar-IQ"/>
        </w:rPr>
      </w:pPr>
      <w:r w:rsidRPr="00342D66">
        <w:rPr>
          <w:rFonts w:asciiTheme="minorBidi" w:hAnsiTheme="minorBidi"/>
          <w:rtl/>
        </w:rPr>
        <w:t>(</w:t>
      </w:r>
      <w:r w:rsidRPr="00342D66">
        <w:rPr>
          <w:rStyle w:val="a3"/>
          <w:rFonts w:asciiTheme="minorBidi" w:hAnsiTheme="minorBidi"/>
        </w:rPr>
        <w:footnoteRef/>
      </w:r>
      <w:r w:rsidRPr="00342D66">
        <w:rPr>
          <w:rFonts w:asciiTheme="minorBidi" w:hAnsiTheme="minorBidi"/>
          <w:rtl/>
        </w:rPr>
        <w:t>)</w:t>
      </w:r>
      <w:r w:rsidRPr="00342D66">
        <w:rPr>
          <w:rFonts w:asciiTheme="minorBidi" w:hAnsiTheme="minorBidi"/>
          <w:rtl/>
          <w:lang w:bidi="ar-IQ"/>
        </w:rPr>
        <w:t xml:space="preserve"> </w:t>
      </w:r>
      <w:proofErr w:type="gramStart"/>
      <w:r w:rsidRPr="00342D66">
        <w:rPr>
          <w:rFonts w:asciiTheme="minorBidi" w:hAnsiTheme="minorBidi"/>
          <w:rtl/>
          <w:lang w:bidi="ar-IQ"/>
        </w:rPr>
        <w:t>آل</w:t>
      </w:r>
      <w:proofErr w:type="gramEnd"/>
      <w:r w:rsidRPr="00342D66">
        <w:rPr>
          <w:rFonts w:asciiTheme="minorBidi" w:hAnsiTheme="minorBidi"/>
          <w:rtl/>
          <w:lang w:bidi="ar-IQ"/>
        </w:rPr>
        <w:t xml:space="preserve"> عمران: 144.</w:t>
      </w:r>
    </w:p>
  </w:footnote>
  <w:footnote w:id="41">
    <w:p w:rsidR="00725C7D" w:rsidRPr="00342D66" w:rsidRDefault="00725C7D" w:rsidP="00725C7D">
      <w:pPr>
        <w:pStyle w:val="a4"/>
        <w:bidi/>
        <w:jc w:val="both"/>
        <w:rPr>
          <w:rFonts w:asciiTheme="minorBidi" w:hAnsiTheme="minorBidi"/>
          <w:rtl/>
          <w:lang w:bidi="ar-IQ"/>
        </w:rPr>
      </w:pPr>
      <w:r w:rsidRPr="00342D66">
        <w:rPr>
          <w:rFonts w:asciiTheme="minorBidi" w:hAnsiTheme="minorBidi"/>
          <w:rtl/>
        </w:rPr>
        <w:t>(</w:t>
      </w:r>
      <w:r w:rsidRPr="00342D66">
        <w:rPr>
          <w:rStyle w:val="a3"/>
          <w:rFonts w:asciiTheme="minorBidi" w:hAnsiTheme="minorBidi"/>
        </w:rPr>
        <w:footnoteRef/>
      </w:r>
      <w:r w:rsidRPr="00342D66">
        <w:rPr>
          <w:rFonts w:asciiTheme="minorBidi" w:hAnsiTheme="minorBidi"/>
          <w:rtl/>
        </w:rPr>
        <w:t>)</w:t>
      </w:r>
      <w:r w:rsidRPr="00342D66">
        <w:rPr>
          <w:rFonts w:asciiTheme="minorBidi" w:hAnsiTheme="minorBidi"/>
          <w:rtl/>
          <w:lang w:bidi="ar-IQ"/>
        </w:rPr>
        <w:t xml:space="preserve"> الديوان:4/200.</w:t>
      </w:r>
    </w:p>
  </w:footnote>
  <w:footnote w:id="42">
    <w:p w:rsidR="00725C7D" w:rsidRPr="0073410E" w:rsidRDefault="00725C7D" w:rsidP="00725C7D">
      <w:pPr>
        <w:pStyle w:val="a4"/>
        <w:bidi/>
        <w:jc w:val="both"/>
        <w:rPr>
          <w:rFonts w:cs="Arabic Transparent"/>
          <w:rtl/>
          <w:lang w:bidi="ar-IQ"/>
        </w:rPr>
      </w:pPr>
      <w:r w:rsidRPr="00342D66">
        <w:rPr>
          <w:rFonts w:asciiTheme="minorBidi" w:hAnsiTheme="minorBidi"/>
          <w:rtl/>
        </w:rPr>
        <w:t>(</w:t>
      </w:r>
      <w:r w:rsidRPr="00342D66">
        <w:rPr>
          <w:rStyle w:val="a3"/>
          <w:rFonts w:asciiTheme="minorBidi" w:hAnsiTheme="minorBidi"/>
        </w:rPr>
        <w:footnoteRef/>
      </w:r>
      <w:r w:rsidRPr="00342D66">
        <w:rPr>
          <w:rFonts w:asciiTheme="minorBidi" w:hAnsiTheme="minorBidi"/>
          <w:rtl/>
        </w:rPr>
        <w:t>)</w:t>
      </w:r>
      <w:r w:rsidRPr="00342D66">
        <w:rPr>
          <w:rFonts w:asciiTheme="minorBidi" w:hAnsiTheme="minorBidi"/>
          <w:rtl/>
          <w:lang w:bidi="ar-IQ"/>
        </w:rPr>
        <w:t xml:space="preserve"> م.ن:3/116.</w:t>
      </w:r>
    </w:p>
  </w:footnote>
  <w:footnote w:id="43">
    <w:p w:rsidR="00725C7D" w:rsidRPr="00342D66" w:rsidRDefault="00725C7D" w:rsidP="00725C7D">
      <w:pPr>
        <w:pStyle w:val="a4"/>
        <w:bidi/>
        <w:rPr>
          <w:rFonts w:asciiTheme="minorBidi" w:hAnsiTheme="minorBidi"/>
          <w:rtl/>
          <w:lang w:bidi="ar-IQ"/>
        </w:rPr>
      </w:pPr>
      <w:r w:rsidRPr="00342D66">
        <w:rPr>
          <w:rFonts w:asciiTheme="minorBidi" w:hAnsiTheme="minorBidi"/>
          <w:rtl/>
        </w:rPr>
        <w:t>(</w:t>
      </w:r>
      <w:r w:rsidRPr="00342D66">
        <w:rPr>
          <w:rStyle w:val="a3"/>
          <w:rFonts w:asciiTheme="minorBidi" w:hAnsiTheme="minorBidi"/>
        </w:rPr>
        <w:footnoteRef/>
      </w:r>
      <w:r w:rsidRPr="00342D66">
        <w:rPr>
          <w:rFonts w:asciiTheme="minorBidi" w:hAnsiTheme="minorBidi"/>
          <w:rtl/>
        </w:rPr>
        <w:t>)</w:t>
      </w:r>
      <w:r w:rsidRPr="00342D66">
        <w:rPr>
          <w:rFonts w:asciiTheme="minorBidi" w:hAnsiTheme="minorBidi"/>
          <w:rtl/>
          <w:lang w:bidi="ar-IQ"/>
        </w:rPr>
        <w:t xml:space="preserve"> م.ن:1/303.</w:t>
      </w:r>
    </w:p>
  </w:footnote>
  <w:footnote w:id="44">
    <w:p w:rsidR="00725C7D" w:rsidRPr="00342D66" w:rsidRDefault="00725C7D" w:rsidP="00725C7D">
      <w:pPr>
        <w:pStyle w:val="a4"/>
        <w:bidi/>
        <w:rPr>
          <w:rFonts w:asciiTheme="minorBidi" w:hAnsiTheme="minorBidi"/>
          <w:rtl/>
          <w:lang w:bidi="ar-IQ"/>
        </w:rPr>
      </w:pPr>
      <w:r w:rsidRPr="00342D66">
        <w:rPr>
          <w:rFonts w:asciiTheme="minorBidi" w:hAnsiTheme="minorBidi"/>
          <w:rtl/>
        </w:rPr>
        <w:t>(</w:t>
      </w:r>
      <w:r w:rsidRPr="00342D66">
        <w:rPr>
          <w:rStyle w:val="a3"/>
          <w:rFonts w:asciiTheme="minorBidi" w:hAnsiTheme="minorBidi"/>
        </w:rPr>
        <w:footnoteRef/>
      </w:r>
      <w:r w:rsidRPr="00342D66">
        <w:rPr>
          <w:rFonts w:asciiTheme="minorBidi" w:hAnsiTheme="minorBidi"/>
          <w:rtl/>
        </w:rPr>
        <w:t>)</w:t>
      </w:r>
      <w:r w:rsidRPr="00342D66">
        <w:rPr>
          <w:rFonts w:asciiTheme="minorBidi" w:hAnsiTheme="minorBidi"/>
          <w:rtl/>
          <w:lang w:bidi="ar-IQ"/>
        </w:rPr>
        <w:t xml:space="preserve"> م.ن:1/300.</w:t>
      </w:r>
    </w:p>
  </w:footnote>
  <w:footnote w:id="45">
    <w:p w:rsidR="00725C7D" w:rsidRPr="00342D66" w:rsidRDefault="00725C7D" w:rsidP="00725C7D">
      <w:pPr>
        <w:pStyle w:val="a4"/>
        <w:bidi/>
        <w:rPr>
          <w:rFonts w:asciiTheme="minorBidi" w:hAnsiTheme="minorBidi"/>
          <w:rtl/>
          <w:lang w:bidi="ar-IQ"/>
        </w:rPr>
      </w:pPr>
      <w:r w:rsidRPr="00342D66">
        <w:rPr>
          <w:rFonts w:asciiTheme="minorBidi" w:hAnsiTheme="minorBidi"/>
          <w:rtl/>
        </w:rPr>
        <w:t>(</w:t>
      </w:r>
      <w:r w:rsidRPr="00342D66">
        <w:rPr>
          <w:rStyle w:val="a3"/>
          <w:rFonts w:asciiTheme="minorBidi" w:hAnsiTheme="minorBidi"/>
        </w:rPr>
        <w:footnoteRef/>
      </w:r>
      <w:r w:rsidRPr="00342D66">
        <w:rPr>
          <w:rFonts w:asciiTheme="minorBidi" w:hAnsiTheme="minorBidi"/>
          <w:rtl/>
        </w:rPr>
        <w:t>)</w:t>
      </w:r>
      <w:r w:rsidRPr="00342D66">
        <w:rPr>
          <w:rFonts w:asciiTheme="minorBidi" w:hAnsiTheme="minorBidi"/>
          <w:rtl/>
          <w:lang w:bidi="ar-IQ"/>
        </w:rPr>
        <w:t xml:space="preserve"> م.ن:2/182.</w:t>
      </w:r>
    </w:p>
  </w:footnote>
  <w:footnote w:id="46">
    <w:p w:rsidR="00725C7D" w:rsidRPr="00342D66" w:rsidRDefault="00725C7D" w:rsidP="00725C7D">
      <w:pPr>
        <w:pStyle w:val="a4"/>
        <w:bidi/>
        <w:rPr>
          <w:rFonts w:asciiTheme="minorBidi" w:hAnsiTheme="minorBidi"/>
          <w:rtl/>
          <w:lang w:bidi="ar-IQ"/>
        </w:rPr>
      </w:pPr>
      <w:r w:rsidRPr="00342D66">
        <w:rPr>
          <w:rFonts w:asciiTheme="minorBidi" w:hAnsiTheme="minorBidi"/>
          <w:rtl/>
        </w:rPr>
        <w:t>(</w:t>
      </w:r>
      <w:r w:rsidRPr="00342D66">
        <w:rPr>
          <w:rStyle w:val="a3"/>
          <w:rFonts w:asciiTheme="minorBidi" w:hAnsiTheme="minorBidi"/>
        </w:rPr>
        <w:footnoteRef/>
      </w:r>
      <w:r w:rsidRPr="00342D66">
        <w:rPr>
          <w:rFonts w:asciiTheme="minorBidi" w:hAnsiTheme="minorBidi"/>
          <w:rtl/>
        </w:rPr>
        <w:t>)</w:t>
      </w:r>
      <w:r w:rsidRPr="00342D66">
        <w:rPr>
          <w:rFonts w:asciiTheme="minorBidi" w:hAnsiTheme="minorBidi"/>
          <w:rtl/>
          <w:lang w:bidi="ar-IQ"/>
        </w:rPr>
        <w:t xml:space="preserve"> م.ن:3/52.</w:t>
      </w:r>
    </w:p>
    <w:p w:rsidR="00725C7D" w:rsidRPr="003A2A3E" w:rsidRDefault="00725C7D" w:rsidP="00725C7D">
      <w:pPr>
        <w:pStyle w:val="aa"/>
        <w:spacing w:line="360" w:lineRule="auto"/>
        <w:jc w:val="lowKashida"/>
        <w:rPr>
          <w:rFonts w:cs="Arabic Transparent"/>
          <w:sz w:val="32"/>
          <w:szCs w:val="32"/>
          <w:rtl/>
          <w:lang w:bidi="ar-IQ"/>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1"/>
  </w:num>
  <w:num w:numId="3">
    <w:abstractNumId w:val="3"/>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262B51"/>
    <w:rsid w:val="002B458D"/>
    <w:rsid w:val="003B2EA7"/>
    <w:rsid w:val="004F7763"/>
    <w:rsid w:val="005128C3"/>
    <w:rsid w:val="00725C7D"/>
    <w:rsid w:val="0081190E"/>
    <w:rsid w:val="008328BC"/>
    <w:rsid w:val="00BE7DC8"/>
    <w:rsid w:val="00C425FC"/>
    <w:rsid w:val="00F451EF"/>
    <w:rsid w:val="00FF3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2364</Words>
  <Characters>13481</Characters>
  <Application>Microsoft Office Word</Application>
  <DocSecurity>0</DocSecurity>
  <Lines>112</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2018-05-09T08:03:00Z</dcterms:created>
  <dcterms:modified xsi:type="dcterms:W3CDTF">2018-05-09T08:03:00Z</dcterms:modified>
</cp:coreProperties>
</file>